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9E34A" w14:textId="77777777" w:rsidR="00EE0E42" w:rsidRPr="00EE0E42" w:rsidRDefault="00EE0E42" w:rsidP="00EE0E42">
      <w:pPr>
        <w:jc w:val="center"/>
        <w:rPr>
          <w:rFonts w:asciiTheme="minorHAnsi" w:hAnsiTheme="minorHAnsi"/>
          <w:sz w:val="22"/>
        </w:rPr>
      </w:pPr>
      <w:bookmarkStart w:id="0" w:name="_Toc216355381"/>
      <w:bookmarkStart w:id="1" w:name="_Toc216773546"/>
      <w:r w:rsidRPr="00EE0E42">
        <w:rPr>
          <w:rFonts w:asciiTheme="minorHAnsi" w:hAnsiTheme="minorHAnsi"/>
          <w:noProof/>
          <w:sz w:val="22"/>
        </w:rPr>
        <w:drawing>
          <wp:anchor distT="0" distB="0" distL="114300" distR="114300" simplePos="0" relativeHeight="251852800" behindDoc="0" locked="0" layoutInCell="1" allowOverlap="1" wp14:anchorId="06A687B1" wp14:editId="3DB03903">
            <wp:simplePos x="0" y="0"/>
            <wp:positionH relativeFrom="column">
              <wp:posOffset>4681220</wp:posOffset>
            </wp:positionH>
            <wp:positionV relativeFrom="paragraph">
              <wp:posOffset>-718820</wp:posOffset>
            </wp:positionV>
            <wp:extent cx="1771177" cy="714375"/>
            <wp:effectExtent l="0" t="0" r="635" b="0"/>
            <wp:wrapNone/>
            <wp:docPr id="14285065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177"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E42">
        <w:rPr>
          <w:rFonts w:ascii="Ink Free" w:hAnsi="Ink Free"/>
          <w:b/>
          <w:bCs/>
          <w:sz w:val="72"/>
          <w:szCs w:val="72"/>
        </w:rPr>
        <w:t>Unsere</w:t>
      </w:r>
    </w:p>
    <w:p w14:paraId="24B175BC" w14:textId="77777777" w:rsidR="00EE0E42" w:rsidRPr="00EE0E42" w:rsidRDefault="00EE0E42" w:rsidP="00EE0E42">
      <w:pPr>
        <w:jc w:val="center"/>
        <w:rPr>
          <w:rFonts w:ascii="Ink Free" w:hAnsi="Ink Free"/>
          <w:b/>
          <w:bCs/>
          <w:sz w:val="72"/>
          <w:szCs w:val="72"/>
        </w:rPr>
      </w:pPr>
      <w:r w:rsidRPr="00EE0E42">
        <w:rPr>
          <w:rFonts w:ascii="Ink Free" w:hAnsi="Ink Free"/>
          <w:b/>
          <w:bCs/>
          <w:sz w:val="72"/>
          <w:szCs w:val="72"/>
        </w:rPr>
        <w:t>Kindergartenkonzeption</w:t>
      </w:r>
    </w:p>
    <w:p w14:paraId="46FE7DB2" w14:textId="77777777" w:rsidR="00EE0E42" w:rsidRPr="00EE0E42" w:rsidRDefault="00EE0E42" w:rsidP="00EE0E42">
      <w:pPr>
        <w:rPr>
          <w:rFonts w:ascii="Kristen ITC" w:hAnsi="Kristen ITC"/>
          <w:sz w:val="72"/>
          <w:szCs w:val="72"/>
        </w:rPr>
      </w:pPr>
      <w:r w:rsidRPr="00EE0E42">
        <w:rPr>
          <w:rFonts w:asciiTheme="minorHAnsi" w:hAnsiTheme="minorHAnsi"/>
          <w:noProof/>
          <w:sz w:val="72"/>
          <w:szCs w:val="72"/>
        </w:rPr>
        <w:drawing>
          <wp:anchor distT="0" distB="0" distL="114300" distR="114300" simplePos="0" relativeHeight="251851776" behindDoc="0" locked="0" layoutInCell="1" allowOverlap="1" wp14:anchorId="2C880C45" wp14:editId="7A4B8748">
            <wp:simplePos x="0" y="0"/>
            <wp:positionH relativeFrom="margin">
              <wp:posOffset>-681990</wp:posOffset>
            </wp:positionH>
            <wp:positionV relativeFrom="paragraph">
              <wp:posOffset>408940</wp:posOffset>
            </wp:positionV>
            <wp:extent cx="6564449" cy="3562350"/>
            <wp:effectExtent l="0" t="0" r="8255" b="0"/>
            <wp:wrapNone/>
            <wp:docPr id="1428506496" name="Grafik 142850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4449"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8EBAF" w14:textId="77777777" w:rsidR="00EE0E42" w:rsidRPr="00EE0E42" w:rsidRDefault="00EE0E42" w:rsidP="00EE0E42">
      <w:pPr>
        <w:rPr>
          <w:rFonts w:ascii="Kristen ITC" w:hAnsi="Kristen ITC"/>
          <w:sz w:val="72"/>
          <w:szCs w:val="72"/>
        </w:rPr>
      </w:pPr>
    </w:p>
    <w:p w14:paraId="38E66022" w14:textId="77777777" w:rsidR="00EE0E42" w:rsidRPr="00EE0E42" w:rsidRDefault="00EE0E42" w:rsidP="00EE0E42">
      <w:pPr>
        <w:rPr>
          <w:rFonts w:ascii="Kristen ITC" w:hAnsi="Kristen ITC"/>
          <w:sz w:val="72"/>
          <w:szCs w:val="72"/>
        </w:rPr>
      </w:pPr>
    </w:p>
    <w:p w14:paraId="7902BDBB" w14:textId="77777777" w:rsidR="00EE0E42" w:rsidRPr="00EE0E42" w:rsidRDefault="00EE0E42" w:rsidP="00EE0E42">
      <w:pPr>
        <w:rPr>
          <w:rFonts w:ascii="Kristen ITC" w:hAnsi="Kristen ITC"/>
          <w:sz w:val="72"/>
          <w:szCs w:val="72"/>
        </w:rPr>
      </w:pPr>
    </w:p>
    <w:p w14:paraId="7935B6C7" w14:textId="77777777" w:rsidR="00EE0E42" w:rsidRPr="00EE0E42" w:rsidRDefault="00EE0E42" w:rsidP="00EE0E42">
      <w:pPr>
        <w:rPr>
          <w:rFonts w:ascii="Kristen ITC" w:hAnsi="Kristen ITC"/>
          <w:sz w:val="72"/>
          <w:szCs w:val="72"/>
        </w:rPr>
      </w:pPr>
    </w:p>
    <w:p w14:paraId="1CB1D646" w14:textId="77777777" w:rsidR="00EE0E42" w:rsidRPr="00EE0E42" w:rsidRDefault="00EE0E42" w:rsidP="00EE0E42">
      <w:pPr>
        <w:rPr>
          <w:rFonts w:ascii="Kristen ITC" w:hAnsi="Kristen ITC"/>
          <w:sz w:val="72"/>
          <w:szCs w:val="72"/>
        </w:rPr>
      </w:pPr>
    </w:p>
    <w:p w14:paraId="6D75F725" w14:textId="77777777" w:rsidR="00EE0E42" w:rsidRPr="00EE0E42" w:rsidRDefault="00EE0E42" w:rsidP="00EE0E42">
      <w:pPr>
        <w:rPr>
          <w:rFonts w:ascii="Kristen ITC" w:eastAsia="Calibri" w:hAnsi="Kristen ITC" w:cs="Times New Roman"/>
          <w:kern w:val="0"/>
          <w:sz w:val="22"/>
          <w14:ligatures w14:val="none"/>
        </w:rPr>
      </w:pPr>
    </w:p>
    <w:p w14:paraId="61973DBA" w14:textId="77777777" w:rsidR="00EE0E42" w:rsidRPr="00EE0E42" w:rsidRDefault="00EE0E42" w:rsidP="00EE0E42">
      <w:pPr>
        <w:rPr>
          <w:rFonts w:ascii="Kristen ITC" w:eastAsia="Calibri" w:hAnsi="Kristen ITC" w:cs="Times New Roman"/>
          <w:b/>
          <w:bCs/>
          <w:kern w:val="0"/>
          <w:sz w:val="22"/>
          <w:u w:val="single"/>
          <w14:ligatures w14:val="none"/>
        </w:rPr>
      </w:pPr>
    </w:p>
    <w:p w14:paraId="0227E902" w14:textId="77777777" w:rsidR="00EE0E42" w:rsidRPr="00EE0E42" w:rsidRDefault="00EE0E42" w:rsidP="00EE0E42">
      <w:pPr>
        <w:rPr>
          <w:rFonts w:ascii="Kristen ITC" w:eastAsia="Calibri" w:hAnsi="Kristen ITC" w:cs="Times New Roman"/>
          <w:b/>
          <w:bCs/>
          <w:kern w:val="0"/>
          <w:sz w:val="22"/>
          <w:u w:val="single"/>
          <w14:ligatures w14:val="none"/>
        </w:rPr>
      </w:pPr>
    </w:p>
    <w:p w14:paraId="50229C6F" w14:textId="77777777" w:rsidR="00EE0E42" w:rsidRPr="00EE0E42" w:rsidRDefault="00EE0E42" w:rsidP="00EE0E42">
      <w:pPr>
        <w:rPr>
          <w:rFonts w:eastAsia="Calibri" w:cs="Arial"/>
          <w:kern w:val="0"/>
          <w:sz w:val="22"/>
          <w14:ligatures w14:val="none"/>
        </w:rPr>
      </w:pPr>
      <w:r w:rsidRPr="00EE0E42">
        <w:rPr>
          <w:rFonts w:eastAsia="Calibri" w:cs="Arial"/>
          <w:b/>
          <w:bCs/>
          <w:kern w:val="0"/>
          <w:sz w:val="22"/>
          <w:u w:val="single"/>
          <w14:ligatures w14:val="none"/>
        </w:rPr>
        <w:t>Kindergarten:</w:t>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b/>
          <w:bCs/>
          <w:kern w:val="0"/>
          <w:sz w:val="22"/>
          <w:u w:val="single"/>
          <w14:ligatures w14:val="none"/>
        </w:rPr>
        <w:t>Kinderkrippe:</w:t>
      </w:r>
    </w:p>
    <w:p w14:paraId="5AD83CB2" w14:textId="77777777" w:rsidR="00EE0E42" w:rsidRPr="00EE0E42" w:rsidRDefault="00EE0E42" w:rsidP="00EE0E42">
      <w:pPr>
        <w:rPr>
          <w:rFonts w:eastAsia="Calibri" w:cs="Arial"/>
          <w:kern w:val="0"/>
          <w:sz w:val="22"/>
          <w14:ligatures w14:val="none"/>
        </w:rPr>
      </w:pPr>
      <w:r w:rsidRPr="00EE0E42">
        <w:rPr>
          <w:rFonts w:eastAsia="Calibri" w:cs="Arial"/>
          <w:kern w:val="0"/>
          <w:sz w:val="22"/>
          <w14:ligatures w14:val="none"/>
        </w:rPr>
        <w:t xml:space="preserve">Leitung: Carmen </w:t>
      </w:r>
      <w:proofErr w:type="spellStart"/>
      <w:r w:rsidRPr="00EE0E42">
        <w:rPr>
          <w:rFonts w:eastAsia="Calibri" w:cs="Arial"/>
          <w:kern w:val="0"/>
          <w:sz w:val="22"/>
          <w14:ligatures w14:val="none"/>
        </w:rPr>
        <w:t>Houwen</w:t>
      </w:r>
      <w:proofErr w:type="spellEnd"/>
      <w:r w:rsidRPr="00EE0E42">
        <w:rPr>
          <w:rFonts w:eastAsia="Calibri" w:cs="Arial"/>
          <w:kern w:val="0"/>
          <w:sz w:val="22"/>
          <w14:ligatures w14:val="none"/>
        </w:rPr>
        <w:t>-Meixner</w:t>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kern w:val="0"/>
          <w:sz w:val="22"/>
          <w14:ligatures w14:val="none"/>
        </w:rPr>
        <w:tab/>
        <w:t xml:space="preserve">Leitung: Nadine </w:t>
      </w:r>
      <w:proofErr w:type="spellStart"/>
      <w:r w:rsidRPr="00EE0E42">
        <w:rPr>
          <w:rFonts w:eastAsia="Calibri" w:cs="Arial"/>
          <w:kern w:val="0"/>
          <w:sz w:val="22"/>
          <w14:ligatures w14:val="none"/>
        </w:rPr>
        <w:t>Radczewski</w:t>
      </w:r>
      <w:proofErr w:type="spellEnd"/>
      <w:r w:rsidRPr="00EE0E42">
        <w:rPr>
          <w:rFonts w:eastAsia="Calibri" w:cs="Arial"/>
          <w:kern w:val="0"/>
          <w:sz w:val="22"/>
          <w14:ligatures w14:val="none"/>
        </w:rPr>
        <w:t xml:space="preserve"> Sousa</w:t>
      </w:r>
    </w:p>
    <w:p w14:paraId="349D5880" w14:textId="77777777" w:rsidR="00EE0E42" w:rsidRPr="00EE0E42" w:rsidRDefault="00EE0E42" w:rsidP="00EE0E42">
      <w:pPr>
        <w:rPr>
          <w:rFonts w:eastAsia="Calibri" w:cs="Arial"/>
          <w:kern w:val="0"/>
          <w:sz w:val="22"/>
          <w14:ligatures w14:val="none"/>
        </w:rPr>
      </w:pPr>
      <w:r w:rsidRPr="00EE0E42">
        <w:rPr>
          <w:rFonts w:eastAsia="Calibri" w:cs="Arial"/>
          <w:kern w:val="0"/>
          <w:sz w:val="22"/>
          <w14:ligatures w14:val="none"/>
        </w:rPr>
        <w:t>stellvertretende Leitung: Manuela Haas</w:t>
      </w:r>
      <w:r w:rsidRPr="00EE0E42">
        <w:rPr>
          <w:rFonts w:eastAsia="Calibri" w:cs="Arial"/>
          <w:kern w:val="0"/>
          <w:sz w:val="22"/>
          <w14:ligatures w14:val="none"/>
        </w:rPr>
        <w:tab/>
      </w:r>
      <w:r w:rsidRPr="00EE0E42">
        <w:rPr>
          <w:rFonts w:eastAsia="Calibri" w:cs="Arial"/>
          <w:kern w:val="0"/>
          <w:sz w:val="22"/>
          <w14:ligatures w14:val="none"/>
        </w:rPr>
        <w:tab/>
        <w:t xml:space="preserve">stellvertretende Leitung: Manuela Haas </w:t>
      </w:r>
    </w:p>
    <w:p w14:paraId="1358E631" w14:textId="77777777" w:rsidR="00EE0E42" w:rsidRPr="00EE0E42" w:rsidRDefault="00EE0E42" w:rsidP="00EE0E42">
      <w:pPr>
        <w:rPr>
          <w:rFonts w:eastAsia="Calibri" w:cs="Arial"/>
          <w:kern w:val="0"/>
          <w:sz w:val="22"/>
          <w14:ligatures w14:val="none"/>
        </w:rPr>
      </w:pPr>
      <w:r w:rsidRPr="00EE0E42">
        <w:rPr>
          <w:rFonts w:eastAsia="Calibri" w:cs="Arial"/>
          <w:kern w:val="0"/>
          <w:sz w:val="22"/>
          <w14:ligatures w14:val="none"/>
        </w:rPr>
        <w:t>Telefonnummer: 09503 / 6809030</w:t>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kern w:val="0"/>
          <w:sz w:val="22"/>
          <w14:ligatures w14:val="none"/>
        </w:rPr>
        <w:tab/>
        <w:t>Telefonnummer: 09503 / 6809030</w:t>
      </w:r>
    </w:p>
    <w:p w14:paraId="5483A869" w14:textId="77777777" w:rsidR="00EE0E42" w:rsidRPr="00EE0E42" w:rsidRDefault="00EE0E42" w:rsidP="00EE0E42">
      <w:pPr>
        <w:rPr>
          <w:rFonts w:eastAsia="Calibri" w:cs="Arial"/>
          <w:kern w:val="0"/>
          <w:sz w:val="22"/>
          <w14:ligatures w14:val="none"/>
        </w:rPr>
      </w:pPr>
      <w:r w:rsidRPr="00EE0E42">
        <w:rPr>
          <w:rFonts w:eastAsia="Calibri" w:cs="Arial"/>
          <w:kern w:val="0"/>
          <w:sz w:val="22"/>
          <w14:ligatures w14:val="none"/>
        </w:rPr>
        <w:t xml:space="preserve">E-Mail: kindertagesstaette@oberhaid.de </w:t>
      </w:r>
      <w:r w:rsidRPr="00EE0E42">
        <w:rPr>
          <w:rFonts w:eastAsia="Calibri" w:cs="Arial"/>
          <w:kern w:val="0"/>
          <w:sz w:val="22"/>
          <w14:ligatures w14:val="none"/>
        </w:rPr>
        <w:tab/>
      </w:r>
      <w:r w:rsidRPr="00EE0E42">
        <w:rPr>
          <w:rFonts w:eastAsia="Calibri" w:cs="Arial"/>
          <w:kern w:val="0"/>
          <w:sz w:val="22"/>
          <w14:ligatures w14:val="none"/>
        </w:rPr>
        <w:tab/>
        <w:t>E-Mail: kinderkrippe@oberhaid.de</w:t>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kern w:val="0"/>
          <w:sz w:val="22"/>
          <w14:ligatures w14:val="none"/>
        </w:rPr>
        <w:tab/>
      </w:r>
      <w:r w:rsidRPr="00EE0E42">
        <w:rPr>
          <w:rFonts w:eastAsia="Calibri" w:cs="Arial"/>
          <w:kern w:val="0"/>
          <w:sz w:val="22"/>
          <w14:ligatures w14:val="none"/>
        </w:rPr>
        <w:tab/>
      </w:r>
    </w:p>
    <w:p w14:paraId="59E0B057" w14:textId="77777777" w:rsidR="00EE0E42" w:rsidRPr="00EE0E42" w:rsidRDefault="00EE0E42" w:rsidP="00EE0E42">
      <w:pPr>
        <w:rPr>
          <w:rFonts w:ascii="Kristen ITC" w:eastAsia="Calibri" w:hAnsi="Kristen ITC" w:cs="Times New Roman"/>
          <w:kern w:val="0"/>
          <w:sz w:val="22"/>
          <w14:ligatures w14:val="none"/>
        </w:rPr>
      </w:pPr>
    </w:p>
    <w:p w14:paraId="1BD9DE89" w14:textId="77777777" w:rsidR="00EE0E42" w:rsidRPr="00EE0E42" w:rsidRDefault="00EE0E42" w:rsidP="00EE0E42">
      <w:pPr>
        <w:rPr>
          <w:rFonts w:eastAsia="Calibri" w:cs="Times New Roman"/>
          <w:b/>
          <w:kern w:val="0"/>
          <w14:ligatures w14:val="none"/>
        </w:rPr>
      </w:pPr>
    </w:p>
    <w:p w14:paraId="103AFAF3" w14:textId="77777777" w:rsidR="00EE0E42" w:rsidRPr="00EE0E42" w:rsidRDefault="00EE0E42" w:rsidP="00EE0E42">
      <w:pPr>
        <w:rPr>
          <w:rFonts w:eastAsia="Calibri" w:cs="Times New Roman"/>
          <w:b/>
          <w:kern w:val="0"/>
          <w14:ligatures w14:val="none"/>
        </w:rPr>
      </w:pPr>
      <w:r w:rsidRPr="00EE0E42">
        <w:rPr>
          <w:rFonts w:eastAsia="Calibri" w:cs="Times New Roman"/>
          <w:b/>
          <w:kern w:val="0"/>
          <w14:ligatures w14:val="none"/>
        </w:rPr>
        <w:t>Impressum</w:t>
      </w:r>
    </w:p>
    <w:p w14:paraId="41B9F333" w14:textId="77777777" w:rsidR="00EE0E42" w:rsidRPr="00EE0E42" w:rsidRDefault="00EE0E42" w:rsidP="00EE0E42">
      <w:pPr>
        <w:spacing w:after="0" w:line="240" w:lineRule="auto"/>
        <w:rPr>
          <w:rFonts w:eastAsia="Calibri" w:cs="Times New Roman"/>
          <w:kern w:val="0"/>
          <w14:ligatures w14:val="none"/>
        </w:rPr>
      </w:pPr>
      <w:r w:rsidRPr="00EE0E42">
        <w:rPr>
          <w:rFonts w:eastAsia="Calibri" w:cs="Times New Roman"/>
          <w:kern w:val="0"/>
          <w14:ligatures w14:val="none"/>
        </w:rPr>
        <w:t>Gemeindliche Kindertagesstätte Regenbogen</w:t>
      </w:r>
    </w:p>
    <w:p w14:paraId="15B3CAD7" w14:textId="77777777" w:rsidR="00EE0E42" w:rsidRPr="00EE0E42" w:rsidRDefault="00EE0E42" w:rsidP="00EE0E42">
      <w:pPr>
        <w:spacing w:after="0" w:line="240" w:lineRule="auto"/>
        <w:rPr>
          <w:rFonts w:eastAsia="Calibri" w:cs="Times New Roman"/>
          <w:kern w:val="0"/>
          <w14:ligatures w14:val="none"/>
        </w:rPr>
      </w:pPr>
      <w:r w:rsidRPr="00EE0E42">
        <w:rPr>
          <w:rFonts w:eastAsia="Calibri" w:cs="Times New Roman"/>
          <w:kern w:val="0"/>
          <w14:ligatures w14:val="none"/>
        </w:rPr>
        <w:t>Friedrich-Ebert-Straße 12</w:t>
      </w:r>
    </w:p>
    <w:p w14:paraId="2D794F62" w14:textId="77777777" w:rsidR="00EE0E42" w:rsidRPr="00EE0E42" w:rsidRDefault="00EE0E42" w:rsidP="00EE0E42">
      <w:pPr>
        <w:spacing w:after="0" w:line="240" w:lineRule="auto"/>
        <w:rPr>
          <w:rFonts w:eastAsia="Calibri" w:cs="Times New Roman"/>
          <w:kern w:val="0"/>
          <w14:ligatures w14:val="none"/>
        </w:rPr>
      </w:pPr>
      <w:r w:rsidRPr="00EE0E42">
        <w:rPr>
          <w:rFonts w:eastAsia="Calibri" w:cs="Times New Roman"/>
          <w:kern w:val="0"/>
          <w14:ligatures w14:val="none"/>
        </w:rPr>
        <w:t>96173 Oberhaid</w:t>
      </w:r>
    </w:p>
    <w:p w14:paraId="21E71BB3" w14:textId="77777777" w:rsidR="00EE0E42" w:rsidRPr="00EE0E42" w:rsidRDefault="00EE0E42" w:rsidP="00EE0E42">
      <w:pPr>
        <w:rPr>
          <w:rFonts w:eastAsia="Calibri" w:cs="Times New Roman"/>
          <w:kern w:val="0"/>
          <w14:ligatures w14:val="none"/>
        </w:rPr>
      </w:pPr>
    </w:p>
    <w:p w14:paraId="3A1E653D" w14:textId="77777777" w:rsidR="00EE0E42" w:rsidRPr="00EE0E42" w:rsidRDefault="00EE0E42" w:rsidP="00EE0E42">
      <w:pPr>
        <w:rPr>
          <w:rFonts w:eastAsia="Calibri" w:cs="Times New Roman"/>
          <w:kern w:val="0"/>
          <w14:ligatures w14:val="none"/>
        </w:rPr>
      </w:pPr>
    </w:p>
    <w:p w14:paraId="3B1EAC61" w14:textId="77777777" w:rsidR="00EE0E42" w:rsidRPr="00EE0E42" w:rsidRDefault="00EE0E42" w:rsidP="00EE0E42">
      <w:pPr>
        <w:rPr>
          <w:rFonts w:eastAsia="Calibri" w:cs="Times New Roman"/>
          <w:kern w:val="0"/>
          <w14:ligatures w14:val="none"/>
        </w:rPr>
      </w:pPr>
      <w:r w:rsidRPr="00EE0E42">
        <w:rPr>
          <w:rFonts w:eastAsia="Calibri" w:cs="Times New Roman"/>
          <w:kern w:val="0"/>
          <w14:ligatures w14:val="none"/>
        </w:rPr>
        <w:t>Telefon: 09503/6809030</w:t>
      </w:r>
    </w:p>
    <w:p w14:paraId="22C7C933" w14:textId="77777777" w:rsidR="00EE0E42" w:rsidRPr="00EE0E42" w:rsidRDefault="00EE0E42" w:rsidP="00EE0E42">
      <w:pPr>
        <w:rPr>
          <w:rFonts w:eastAsia="Calibri" w:cs="Times New Roman"/>
          <w:kern w:val="0"/>
          <w14:ligatures w14:val="none"/>
        </w:rPr>
      </w:pPr>
      <w:r w:rsidRPr="00EE0E42">
        <w:rPr>
          <w:rFonts w:eastAsia="Calibri" w:cs="Times New Roman"/>
          <w:kern w:val="0"/>
          <w14:ligatures w14:val="none"/>
        </w:rPr>
        <w:t xml:space="preserve">Internet: </w:t>
      </w:r>
      <w:r w:rsidRPr="00EE0E42">
        <w:rPr>
          <w:rFonts w:cs="Arial"/>
          <w:color w:val="4472C4" w:themeColor="accent1"/>
          <w:szCs w:val="24"/>
        </w:rPr>
        <w:t>kita-regenbogen-oberhaid.de</w:t>
      </w:r>
      <w:r w:rsidRPr="00EE0E42">
        <w:rPr>
          <w:rFonts w:ascii="Calibri" w:hAnsi="Calibri" w:cs="Calibri"/>
          <w:color w:val="4472C4" w:themeColor="accent1"/>
          <w:sz w:val="22"/>
        </w:rPr>
        <w:t xml:space="preserve">  </w:t>
      </w:r>
    </w:p>
    <w:p w14:paraId="657E79B3" w14:textId="77777777" w:rsidR="00EE0E42" w:rsidRPr="00EE0E42" w:rsidRDefault="00EE0E42" w:rsidP="00EE0E42">
      <w:pPr>
        <w:rPr>
          <w:rFonts w:eastAsia="Calibri" w:cs="Times New Roman"/>
          <w:kern w:val="0"/>
          <w:szCs w:val="24"/>
          <w14:ligatures w14:val="none"/>
        </w:rPr>
      </w:pPr>
      <w:r w:rsidRPr="00EE0E42">
        <w:rPr>
          <w:rFonts w:eastAsia="Calibri" w:cs="Times New Roman"/>
          <w:kern w:val="0"/>
          <w14:ligatures w14:val="none"/>
        </w:rPr>
        <w:t xml:space="preserve">E-Mail:   </w:t>
      </w:r>
      <w:hyperlink r:id="rId10" w:history="1">
        <w:r w:rsidRPr="00EE0E42">
          <w:rPr>
            <w:rFonts w:eastAsia="Calibri" w:cs="Times New Roman"/>
            <w:color w:val="0563C1" w:themeColor="hyperlink"/>
            <w:kern w:val="0"/>
            <w:szCs w:val="24"/>
            <w:u w:val="single"/>
            <w14:ligatures w14:val="none"/>
          </w:rPr>
          <w:t>kinderkrippe@oberhaid.de</w:t>
        </w:r>
      </w:hyperlink>
    </w:p>
    <w:p w14:paraId="400FAF81" w14:textId="77777777" w:rsidR="00EE0E42" w:rsidRPr="00EE0E42" w:rsidRDefault="00EE0E42" w:rsidP="00EE0E42">
      <w:pPr>
        <w:rPr>
          <w:rFonts w:eastAsia="Calibri" w:cs="Times New Roman"/>
          <w:kern w:val="0"/>
          <w:szCs w:val="24"/>
          <w:u w:val="single"/>
          <w14:ligatures w14:val="none"/>
        </w:rPr>
      </w:pPr>
      <w:r w:rsidRPr="00EE0E42">
        <w:rPr>
          <w:rFonts w:eastAsia="Calibri" w:cs="Times New Roman"/>
          <w:kern w:val="0"/>
          <w:szCs w:val="24"/>
          <w14:ligatures w14:val="none"/>
        </w:rPr>
        <w:tab/>
        <w:t xml:space="preserve">    </w:t>
      </w:r>
      <w:r w:rsidRPr="00EE0E42">
        <w:rPr>
          <w:rFonts w:eastAsia="Calibri" w:cs="Times New Roman"/>
          <w:color w:val="4472C4" w:themeColor="accent1"/>
          <w:kern w:val="0"/>
          <w:szCs w:val="24"/>
          <w:u w:val="single"/>
          <w14:ligatures w14:val="none"/>
        </w:rPr>
        <w:t>kindertagesstaette@oberhaid.de</w:t>
      </w:r>
    </w:p>
    <w:p w14:paraId="34CCBBC9" w14:textId="77777777" w:rsidR="00EE0E42" w:rsidRPr="00EE0E42" w:rsidRDefault="00EE0E42" w:rsidP="00EE0E42">
      <w:pPr>
        <w:rPr>
          <w:rFonts w:eastAsia="Calibri" w:cs="Times New Roman"/>
          <w:kern w:val="0"/>
          <w14:ligatures w14:val="none"/>
        </w:rPr>
      </w:pPr>
    </w:p>
    <w:p w14:paraId="2D4CD248" w14:textId="77777777" w:rsidR="00EE0E42" w:rsidRPr="00EE0E42" w:rsidRDefault="00EE0E42" w:rsidP="00EE0E42">
      <w:pPr>
        <w:rPr>
          <w:rFonts w:eastAsia="Calibri" w:cs="Times New Roman"/>
          <w:kern w:val="0"/>
          <w14:ligatures w14:val="none"/>
        </w:rPr>
      </w:pPr>
    </w:p>
    <w:p w14:paraId="772BD9D6" w14:textId="77777777" w:rsidR="00EE0E42" w:rsidRPr="00EE0E42" w:rsidRDefault="00EE0E42" w:rsidP="00EE0E42">
      <w:pPr>
        <w:rPr>
          <w:rFonts w:eastAsia="Calibri" w:cs="Times New Roman"/>
          <w:b/>
          <w:kern w:val="0"/>
          <w14:ligatures w14:val="none"/>
        </w:rPr>
      </w:pPr>
      <w:r w:rsidRPr="00EE0E42">
        <w:rPr>
          <w:rFonts w:eastAsia="Calibri" w:cs="Times New Roman"/>
          <w:b/>
          <w:kern w:val="0"/>
          <w14:ligatures w14:val="none"/>
        </w:rPr>
        <w:t>Verantwortlich für den Inhalt:</w:t>
      </w:r>
    </w:p>
    <w:p w14:paraId="6850E418" w14:textId="77777777" w:rsidR="00EE0E42" w:rsidRPr="00EE0E42" w:rsidRDefault="00EE0E42" w:rsidP="00EE0E42">
      <w:pPr>
        <w:rPr>
          <w:rFonts w:eastAsia="Calibri" w:cs="Times New Roman"/>
          <w:kern w:val="0"/>
          <w14:ligatures w14:val="none"/>
        </w:rPr>
      </w:pPr>
      <w:r w:rsidRPr="00EE0E42">
        <w:rPr>
          <w:rFonts w:eastAsia="Calibri" w:cs="Times New Roman"/>
          <w:kern w:val="0"/>
          <w14:ligatures w14:val="none"/>
        </w:rPr>
        <w:t>Das Team der Kindertagesstätte Regenbogen Oberhaid.</w:t>
      </w:r>
    </w:p>
    <w:p w14:paraId="024B6894" w14:textId="77777777" w:rsidR="00EE0E42" w:rsidRPr="00EE0E42" w:rsidRDefault="00EE0E42" w:rsidP="00EE0E42">
      <w:pPr>
        <w:rPr>
          <w:rFonts w:eastAsia="Calibri" w:cs="Times New Roman"/>
          <w:kern w:val="0"/>
          <w14:ligatures w14:val="none"/>
        </w:rPr>
      </w:pPr>
    </w:p>
    <w:p w14:paraId="21F7B2E9" w14:textId="77777777" w:rsidR="00EE0E42" w:rsidRPr="00EE0E42" w:rsidRDefault="00EE0E42" w:rsidP="00EE0E42">
      <w:pPr>
        <w:rPr>
          <w:rFonts w:eastAsia="Calibri" w:cs="Times New Roman"/>
          <w:kern w:val="0"/>
          <w14:ligatures w14:val="none"/>
        </w:rPr>
      </w:pPr>
    </w:p>
    <w:p w14:paraId="36975084" w14:textId="77777777" w:rsidR="00EE0E42" w:rsidRPr="00EE0E42" w:rsidRDefault="00EE0E42" w:rsidP="00EE0E42">
      <w:pPr>
        <w:rPr>
          <w:rFonts w:eastAsia="Calibri" w:cs="Times New Roman"/>
          <w:b/>
          <w:kern w:val="0"/>
          <w14:ligatures w14:val="none"/>
        </w:rPr>
      </w:pPr>
      <w:r w:rsidRPr="00EE0E42">
        <w:rPr>
          <w:rFonts w:eastAsia="Calibri" w:cs="Times New Roman"/>
          <w:b/>
          <w:kern w:val="0"/>
          <w14:ligatures w14:val="none"/>
        </w:rPr>
        <w:t>Verantwortlich für die Gestaltung:</w:t>
      </w:r>
    </w:p>
    <w:p w14:paraId="65F8A773" w14:textId="77777777" w:rsidR="00EE0E42" w:rsidRPr="00EE0E42" w:rsidRDefault="00EE0E42" w:rsidP="00EE0E42">
      <w:pPr>
        <w:rPr>
          <w:rFonts w:eastAsia="Calibri" w:cs="Times New Roman"/>
          <w:kern w:val="0"/>
          <w14:ligatures w14:val="none"/>
        </w:rPr>
      </w:pPr>
      <w:r w:rsidRPr="00EE0E42">
        <w:rPr>
          <w:rFonts w:eastAsia="Calibri" w:cs="Times New Roman"/>
          <w:kern w:val="0"/>
          <w14:ligatures w14:val="none"/>
        </w:rPr>
        <w:t xml:space="preserve">Carmen </w:t>
      </w:r>
      <w:proofErr w:type="spellStart"/>
      <w:r w:rsidRPr="00EE0E42">
        <w:rPr>
          <w:rFonts w:eastAsia="Calibri" w:cs="Times New Roman"/>
          <w:kern w:val="0"/>
          <w14:ligatures w14:val="none"/>
        </w:rPr>
        <w:t>Houwen</w:t>
      </w:r>
      <w:proofErr w:type="spellEnd"/>
      <w:r w:rsidRPr="00EE0E42">
        <w:rPr>
          <w:rFonts w:eastAsia="Calibri" w:cs="Times New Roman"/>
          <w:kern w:val="0"/>
          <w14:ligatures w14:val="none"/>
        </w:rPr>
        <w:t xml:space="preserve">-Meixner, Nadine </w:t>
      </w:r>
      <w:proofErr w:type="spellStart"/>
      <w:r w:rsidRPr="00EE0E42">
        <w:rPr>
          <w:rFonts w:eastAsia="Calibri" w:cs="Times New Roman"/>
          <w:kern w:val="0"/>
          <w14:ligatures w14:val="none"/>
        </w:rPr>
        <w:t>Radczewski</w:t>
      </w:r>
      <w:proofErr w:type="spellEnd"/>
      <w:r w:rsidRPr="00EE0E42">
        <w:rPr>
          <w:rFonts w:eastAsia="Calibri" w:cs="Times New Roman"/>
          <w:kern w:val="0"/>
          <w14:ligatures w14:val="none"/>
        </w:rPr>
        <w:t xml:space="preserve"> Sousa.</w:t>
      </w:r>
    </w:p>
    <w:p w14:paraId="0F3CDC45" w14:textId="77777777" w:rsidR="00EE0E42" w:rsidRPr="00EE0E42" w:rsidRDefault="00EE0E42" w:rsidP="00EE0E42">
      <w:pPr>
        <w:rPr>
          <w:rFonts w:eastAsia="Calibri" w:cs="Times New Roman"/>
          <w:kern w:val="0"/>
          <w14:ligatures w14:val="none"/>
        </w:rPr>
      </w:pPr>
    </w:p>
    <w:p w14:paraId="2CDAEF5A" w14:textId="77777777" w:rsidR="00EE0E42" w:rsidRPr="00EE0E42" w:rsidRDefault="00EE0E42" w:rsidP="00EE0E42">
      <w:pPr>
        <w:rPr>
          <w:rFonts w:eastAsia="Calibri" w:cs="Times New Roman"/>
          <w:kern w:val="0"/>
          <w14:ligatures w14:val="none"/>
        </w:rPr>
      </w:pPr>
    </w:p>
    <w:p w14:paraId="661D1095" w14:textId="77777777" w:rsidR="00EE0E42" w:rsidRPr="00EE0E42" w:rsidRDefault="00EE0E42" w:rsidP="00EE0E42">
      <w:pPr>
        <w:rPr>
          <w:rFonts w:eastAsia="Calibri" w:cs="Times New Roman"/>
          <w:kern w:val="0"/>
          <w14:ligatures w14:val="none"/>
        </w:rPr>
      </w:pPr>
      <w:r w:rsidRPr="00EE0E42">
        <w:rPr>
          <w:rFonts w:eastAsia="Calibri" w:cs="Times New Roman"/>
          <w:kern w:val="0"/>
          <w14:ligatures w14:val="none"/>
        </w:rPr>
        <w:t xml:space="preserve">Die Konzeption wurde gemeinsam mit allen pädagogischen Fachkräften erarbeitet. Sie ist eine verbindliche Richtlinie für alle Mitarbeiter/-innen und verpflichtet uns alle, in Ihrem Sinne zu arbeiten. </w:t>
      </w:r>
    </w:p>
    <w:p w14:paraId="04120983" w14:textId="77777777" w:rsidR="00EE0E42" w:rsidRPr="00EE0E42" w:rsidRDefault="00EE0E42" w:rsidP="00EE0E42">
      <w:pPr>
        <w:rPr>
          <w:rFonts w:eastAsia="Calibri" w:cs="Times New Roman"/>
          <w:kern w:val="0"/>
          <w14:ligatures w14:val="none"/>
        </w:rPr>
      </w:pPr>
    </w:p>
    <w:p w14:paraId="430390D9" w14:textId="77777777" w:rsidR="00EE0E42" w:rsidRPr="00EE0E42" w:rsidRDefault="00EE0E42" w:rsidP="00EE0E42">
      <w:pPr>
        <w:rPr>
          <w:rFonts w:eastAsia="Calibri" w:cs="Times New Roman"/>
          <w:kern w:val="0"/>
          <w14:ligatures w14:val="none"/>
        </w:rPr>
      </w:pPr>
    </w:p>
    <w:p w14:paraId="7AD8BFC0" w14:textId="77777777" w:rsidR="00EE0E42" w:rsidRPr="00EE0E42" w:rsidRDefault="00EE0E42" w:rsidP="00EE0E42">
      <w:pPr>
        <w:numPr>
          <w:ilvl w:val="0"/>
          <w:numId w:val="30"/>
        </w:numPr>
        <w:contextualSpacing/>
        <w:rPr>
          <w:rFonts w:eastAsia="Calibri" w:cs="Times New Roman"/>
          <w:kern w:val="0"/>
          <w14:ligatures w14:val="none"/>
        </w:rPr>
      </w:pPr>
      <w:r w:rsidRPr="00EE0E42">
        <w:rPr>
          <w:rFonts w:eastAsia="Calibri" w:cs="Times New Roman"/>
          <w:kern w:val="0"/>
          <w14:ligatures w14:val="none"/>
        </w:rPr>
        <w:t xml:space="preserve">Rechte vorbehalten. Nachdrucke und fotomechanische Wiedergabe, auch auszugsweise, bedürfen der ausdrücklichen, schriftlichen Genehmigung der gemeindlichen Kindertagesstätte Regenbogen Oberhaid. </w:t>
      </w:r>
    </w:p>
    <w:p w14:paraId="7CA032EE" w14:textId="77777777" w:rsidR="00EE0E42" w:rsidRPr="00EE0E42" w:rsidRDefault="00EE0E42" w:rsidP="00EE0E42">
      <w:pPr>
        <w:rPr>
          <w:rFonts w:eastAsia="Calibri" w:cs="Times New Roman"/>
          <w:kern w:val="0"/>
          <w14:ligatures w14:val="none"/>
        </w:rPr>
      </w:pPr>
    </w:p>
    <w:p w14:paraId="28CEC109" w14:textId="77777777" w:rsidR="00EE0E42" w:rsidRPr="00EE0E42" w:rsidRDefault="00EE0E42" w:rsidP="00EE0E42">
      <w:pPr>
        <w:rPr>
          <w:rFonts w:eastAsia="Calibri" w:cs="Times New Roman"/>
          <w:kern w:val="0"/>
          <w14:ligatures w14:val="none"/>
        </w:rPr>
      </w:pPr>
    </w:p>
    <w:p w14:paraId="340388DE" w14:textId="4E95A767" w:rsidR="00EE0E42" w:rsidRPr="00EE0E42" w:rsidRDefault="00EE0E42" w:rsidP="00EE0E42">
      <w:pPr>
        <w:rPr>
          <w:rFonts w:eastAsia="Calibri" w:cs="Times New Roman"/>
          <w:kern w:val="0"/>
          <w14:ligatures w14:val="none"/>
        </w:rPr>
      </w:pPr>
      <w:r w:rsidRPr="00EE0E42">
        <w:rPr>
          <w:rFonts w:eastAsia="Calibri" w:cs="Times New Roman"/>
          <w:kern w:val="0"/>
          <w14:ligatures w14:val="none"/>
        </w:rPr>
        <w:t>1</w:t>
      </w:r>
      <w:r w:rsidR="00104D2D">
        <w:rPr>
          <w:rFonts w:eastAsia="Calibri" w:cs="Times New Roman"/>
          <w:kern w:val="0"/>
          <w14:ligatures w14:val="none"/>
        </w:rPr>
        <w:t>2</w:t>
      </w:r>
      <w:r w:rsidRPr="00EE0E42">
        <w:rPr>
          <w:rFonts w:eastAsia="Calibri" w:cs="Times New Roman"/>
          <w:kern w:val="0"/>
          <w14:ligatures w14:val="none"/>
        </w:rPr>
        <w:t xml:space="preserve">. Auflage </w:t>
      </w:r>
      <w:r w:rsidR="005D72CC">
        <w:rPr>
          <w:rFonts w:eastAsia="Calibri" w:cs="Times New Roman"/>
          <w:kern w:val="0"/>
          <w14:ligatures w14:val="none"/>
        </w:rPr>
        <w:tab/>
      </w:r>
      <w:r w:rsidR="005D72CC">
        <w:rPr>
          <w:rFonts w:eastAsia="Calibri" w:cs="Times New Roman"/>
          <w:kern w:val="0"/>
          <w14:ligatures w14:val="none"/>
        </w:rPr>
        <w:tab/>
      </w:r>
      <w:r w:rsidR="005D72CC">
        <w:rPr>
          <w:rFonts w:eastAsia="Calibri" w:cs="Times New Roman"/>
          <w:kern w:val="0"/>
          <w14:ligatures w14:val="none"/>
        </w:rPr>
        <w:tab/>
      </w:r>
      <w:r w:rsidR="005D72CC">
        <w:rPr>
          <w:rFonts w:eastAsia="Calibri" w:cs="Times New Roman"/>
          <w:kern w:val="0"/>
          <w14:ligatures w14:val="none"/>
        </w:rPr>
        <w:tab/>
      </w:r>
      <w:r w:rsidR="005D72CC">
        <w:rPr>
          <w:rFonts w:eastAsia="Calibri" w:cs="Times New Roman"/>
          <w:kern w:val="0"/>
          <w14:ligatures w14:val="none"/>
        </w:rPr>
        <w:tab/>
      </w:r>
      <w:r w:rsidR="005D72CC">
        <w:rPr>
          <w:rFonts w:eastAsia="Calibri" w:cs="Times New Roman"/>
          <w:kern w:val="0"/>
          <w14:ligatures w14:val="none"/>
        </w:rPr>
        <w:tab/>
        <w:t xml:space="preserve">zuletzt Bearbeitet: </w:t>
      </w:r>
      <w:r w:rsidRPr="00EE0E42">
        <w:rPr>
          <w:rFonts w:eastAsia="Calibri" w:cs="Times New Roman"/>
          <w:kern w:val="0"/>
          <w14:ligatures w14:val="none"/>
        </w:rPr>
        <w:t>Dezember 2025</w:t>
      </w:r>
    </w:p>
    <w:p w14:paraId="72BFC1CA" w14:textId="77777777" w:rsidR="00EE0E42" w:rsidRPr="00DF1D3A" w:rsidRDefault="00EE0E42" w:rsidP="00EE0E42">
      <w:pPr>
        <w:rPr>
          <w:b/>
          <w:bCs/>
          <w:sz w:val="28"/>
          <w:szCs w:val="28"/>
        </w:rPr>
      </w:pPr>
      <w:r w:rsidRPr="00A86DDC">
        <w:rPr>
          <w:rFonts w:ascii="Times New Roman" w:eastAsia="Times New Roman" w:hAnsi="Times New Roman" w:cs="Times New Roman"/>
          <w:noProof/>
          <w:szCs w:val="24"/>
          <w:lang w:eastAsia="de-DE"/>
        </w:rPr>
        <w:lastRenderedPageBreak/>
        <w:drawing>
          <wp:anchor distT="0" distB="0" distL="114300" distR="114300" simplePos="0" relativeHeight="251855872" behindDoc="1" locked="0" layoutInCell="1" allowOverlap="1" wp14:anchorId="07F9EE01" wp14:editId="1A2C402F">
            <wp:simplePos x="0" y="0"/>
            <wp:positionH relativeFrom="margin">
              <wp:align>right</wp:align>
            </wp:positionH>
            <wp:positionV relativeFrom="paragraph">
              <wp:posOffset>520</wp:posOffset>
            </wp:positionV>
            <wp:extent cx="2577465" cy="1268730"/>
            <wp:effectExtent l="0" t="0" r="0" b="7620"/>
            <wp:wrapTight wrapText="bothSides">
              <wp:wrapPolygon edited="0">
                <wp:start x="0" y="0"/>
                <wp:lineTo x="0" y="21405"/>
                <wp:lineTo x="21392" y="21405"/>
                <wp:lineTo x="21392" y="0"/>
                <wp:lineTo x="0" y="0"/>
              </wp:wrapPolygon>
            </wp:wrapTight>
            <wp:docPr id="1428506497" name="Bild 1" descr="Ein Bild, das Regenbogen, Farbigkei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Regenbogen, Farbigkeit, Tex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746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018">
        <w:rPr>
          <w:b/>
          <w:bCs/>
          <w:sz w:val="28"/>
          <w:szCs w:val="28"/>
        </w:rPr>
        <w:t>Vorwort</w:t>
      </w:r>
    </w:p>
    <w:p w14:paraId="417A619C" w14:textId="77777777" w:rsidR="00EE0E42" w:rsidRDefault="00EE0E42" w:rsidP="00EE0E42">
      <w:pPr>
        <w:spacing w:after="0" w:line="240" w:lineRule="auto"/>
      </w:pPr>
      <w:r>
        <w:t>Liebe Leser/- innen,</w:t>
      </w:r>
      <w:r>
        <w:br/>
        <w:t xml:space="preserve">im Folgenden stellen wir die </w:t>
      </w:r>
    </w:p>
    <w:p w14:paraId="0EFF8800" w14:textId="77777777" w:rsidR="00EE0E42" w:rsidRDefault="00EE0E42" w:rsidP="00EE0E42">
      <w:pPr>
        <w:spacing w:after="0" w:line="240" w:lineRule="auto"/>
      </w:pPr>
      <w:r>
        <w:t xml:space="preserve">Bausteine vor, die in unserer Kindertagesstätte gelebt werden. </w:t>
      </w:r>
    </w:p>
    <w:p w14:paraId="7C1111CF" w14:textId="77777777" w:rsidR="00EE0E42" w:rsidRDefault="00EE0E42" w:rsidP="00EE0E42">
      <w:pPr>
        <w:spacing w:after="0" w:line="240" w:lineRule="auto"/>
      </w:pPr>
      <w:r>
        <w:t>Wir beginnen mit einem einleitenden Zitat:</w:t>
      </w:r>
    </w:p>
    <w:p w14:paraId="35E519AD" w14:textId="77777777" w:rsidR="00EE0E42" w:rsidRDefault="00EE0E42" w:rsidP="00EE0E42">
      <w:pPr>
        <w:spacing w:after="0" w:line="240" w:lineRule="auto"/>
        <w:rPr>
          <w:szCs w:val="24"/>
        </w:rPr>
      </w:pPr>
    </w:p>
    <w:p w14:paraId="3116D5D8" w14:textId="77777777" w:rsidR="00EE0E42" w:rsidRDefault="00EE0E42" w:rsidP="00EE0E42">
      <w:pPr>
        <w:spacing w:after="0" w:line="240" w:lineRule="auto"/>
        <w:jc w:val="center"/>
        <w:rPr>
          <w:color w:val="385623" w:themeColor="accent6" w:themeShade="80"/>
          <w:sz w:val="28"/>
          <w:szCs w:val="28"/>
        </w:rPr>
      </w:pPr>
    </w:p>
    <w:p w14:paraId="54168AB2" w14:textId="77777777" w:rsidR="00EE0E42" w:rsidRPr="008B00A8" w:rsidRDefault="00EE0E42" w:rsidP="00EE0E42">
      <w:pPr>
        <w:spacing w:after="0" w:line="240" w:lineRule="auto"/>
        <w:jc w:val="center"/>
        <w:rPr>
          <w:color w:val="385623" w:themeColor="accent6" w:themeShade="80"/>
          <w:sz w:val="28"/>
          <w:szCs w:val="28"/>
        </w:rPr>
      </w:pPr>
      <w:r w:rsidRPr="008B00A8">
        <w:rPr>
          <w:color w:val="385623" w:themeColor="accent6" w:themeShade="80"/>
          <w:sz w:val="28"/>
          <w:szCs w:val="28"/>
        </w:rPr>
        <w:t>„Wesentlich ist, dass das Kind möglichst viele Dinge selbst entdeckt“</w:t>
      </w:r>
    </w:p>
    <w:p w14:paraId="7FD3B696" w14:textId="77777777" w:rsidR="00EE0E42" w:rsidRPr="008B00A8" w:rsidRDefault="00EE0E42" w:rsidP="00EE0E42">
      <w:pPr>
        <w:spacing w:after="0" w:line="240" w:lineRule="auto"/>
        <w:jc w:val="center"/>
        <w:rPr>
          <w:sz w:val="20"/>
          <w:szCs w:val="20"/>
        </w:rPr>
      </w:pPr>
      <w:r w:rsidRPr="008B00A8">
        <w:rPr>
          <w:sz w:val="20"/>
          <w:szCs w:val="20"/>
        </w:rPr>
        <w:t>(Emmi Pikler)</w:t>
      </w:r>
    </w:p>
    <w:p w14:paraId="78109638" w14:textId="77777777" w:rsidR="00EE0E42" w:rsidRPr="00166BD3" w:rsidRDefault="00EE0E42" w:rsidP="00EE0E42">
      <w:pPr>
        <w:spacing w:after="0" w:line="240" w:lineRule="auto"/>
        <w:jc w:val="center"/>
        <w:rPr>
          <w:szCs w:val="24"/>
        </w:rPr>
      </w:pPr>
    </w:p>
    <w:p w14:paraId="2F5FDAC1" w14:textId="77777777" w:rsidR="00EE0E42" w:rsidRDefault="00EE0E42" w:rsidP="00EE0E42">
      <w:pPr>
        <w:pStyle w:val="Listenabsatz"/>
        <w:numPr>
          <w:ilvl w:val="0"/>
          <w:numId w:val="31"/>
        </w:numPr>
        <w:spacing w:after="0" w:line="240" w:lineRule="auto"/>
        <w:rPr>
          <w:rFonts w:eastAsia="Times New Roman" w:cs="Arial"/>
          <w:szCs w:val="24"/>
          <w:lang w:eastAsia="de-DE"/>
        </w:rPr>
      </w:pPr>
      <w:r w:rsidRPr="008B00A8">
        <w:rPr>
          <w:rFonts w:eastAsia="Times New Roman" w:cs="Arial"/>
          <w:szCs w:val="24"/>
          <w:lang w:eastAsia="de-DE"/>
        </w:rPr>
        <w:t>Jedes Kind ist eine eigenständige, gleichwertige Persönlichkeit, der wir mit Respekt begegnen.</w:t>
      </w:r>
    </w:p>
    <w:p w14:paraId="0B57F40F" w14:textId="77777777" w:rsidR="00EE0E42" w:rsidRDefault="00EE0E42" w:rsidP="00EE0E42">
      <w:pPr>
        <w:pStyle w:val="Listenabsatz"/>
        <w:numPr>
          <w:ilvl w:val="0"/>
          <w:numId w:val="31"/>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achten die Individualität und Interessen jedes Kindes.</w:t>
      </w:r>
    </w:p>
    <w:p w14:paraId="483AA40A" w14:textId="77777777" w:rsidR="00EE0E42" w:rsidRDefault="00EE0E42" w:rsidP="00EE0E42">
      <w:pPr>
        <w:pStyle w:val="Listenabsatz"/>
        <w:numPr>
          <w:ilvl w:val="0"/>
          <w:numId w:val="31"/>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Kinder lernen von Geburt an – vor allem spielerisch.</w:t>
      </w:r>
    </w:p>
    <w:p w14:paraId="0CB3DD24" w14:textId="77777777" w:rsidR="00EE0E42" w:rsidRDefault="00EE0E42" w:rsidP="00EE0E42">
      <w:pPr>
        <w:pStyle w:val="Listenabsatz"/>
        <w:numPr>
          <w:ilvl w:val="0"/>
          <w:numId w:val="31"/>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begleiten die Entwicklung zu eigenverantwortlichen und gemeinschaftsfähigen Persönlichkeiten.</w:t>
      </w:r>
    </w:p>
    <w:p w14:paraId="6B3768D2" w14:textId="77777777" w:rsidR="00EE0E42" w:rsidRDefault="00EE0E42" w:rsidP="00EE0E42">
      <w:pPr>
        <w:pStyle w:val="Listenabsatz"/>
        <w:numPr>
          <w:ilvl w:val="0"/>
          <w:numId w:val="31"/>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 xml:space="preserve">In unserer Gemeinschaft leben </w:t>
      </w:r>
      <w:r>
        <w:rPr>
          <w:rFonts w:eastAsia="Times New Roman" w:cs="Arial"/>
          <w:szCs w:val="24"/>
          <w:lang w:eastAsia="de-DE"/>
        </w:rPr>
        <w:t xml:space="preserve">wir </w:t>
      </w:r>
      <w:r w:rsidRPr="008B00A8">
        <w:rPr>
          <w:rFonts w:eastAsia="Times New Roman" w:cs="Arial"/>
          <w:szCs w:val="24"/>
          <w:lang w:eastAsia="de-DE"/>
        </w:rPr>
        <w:t>Achtung, Toleranz und Wertschätzung.</w:t>
      </w:r>
    </w:p>
    <w:p w14:paraId="47BD29B7" w14:textId="77777777" w:rsidR="00EE0E42" w:rsidRDefault="00EE0E42" w:rsidP="00EE0E42">
      <w:pPr>
        <w:pStyle w:val="Listenabsatz"/>
        <w:numPr>
          <w:ilvl w:val="0"/>
          <w:numId w:val="31"/>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richten uns nach den Bedürfnissen der Kinder und ihrer Familien.</w:t>
      </w:r>
    </w:p>
    <w:p w14:paraId="3EF61AD6" w14:textId="77777777" w:rsidR="00EE0E42" w:rsidRDefault="00EE0E42" w:rsidP="00EE0E42">
      <w:pPr>
        <w:pStyle w:val="Listenabsatz"/>
        <w:numPr>
          <w:ilvl w:val="0"/>
          <w:numId w:val="31"/>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fördern die Fähigkeiten und Vorlieben der Kinder, um sie individuell abzuholen.</w:t>
      </w:r>
    </w:p>
    <w:p w14:paraId="027056EB" w14:textId="77777777" w:rsidR="00EE0E42" w:rsidRPr="008B00A8" w:rsidRDefault="00EE0E42" w:rsidP="00EE0E42">
      <w:pPr>
        <w:pStyle w:val="Listenabsatz"/>
        <w:numPr>
          <w:ilvl w:val="0"/>
          <w:numId w:val="31"/>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Körperliches Wohlbefinden sowie emotionale Sicherheit und Geborgenheit sind Grundlage für gesunde Entwicklung und erfolgreiches Lernen</w:t>
      </w:r>
      <w:r>
        <w:rPr>
          <w:rFonts w:eastAsia="Times New Roman" w:cs="Arial"/>
          <w:szCs w:val="24"/>
          <w:lang w:eastAsia="de-DE"/>
        </w:rPr>
        <w:t>.</w:t>
      </w:r>
    </w:p>
    <w:p w14:paraId="2AC31A50" w14:textId="77777777" w:rsidR="00EE0E42" w:rsidRDefault="00EE0E42" w:rsidP="00EE0E42">
      <w:pPr>
        <w:pStyle w:val="Listenabsatz"/>
      </w:pPr>
    </w:p>
    <w:p w14:paraId="19D53799" w14:textId="77777777" w:rsidR="00EE0E42" w:rsidRPr="00A86DDC" w:rsidRDefault="00EE0E42" w:rsidP="00EE0E42">
      <w:pPr>
        <w:jc w:val="both"/>
      </w:pPr>
      <w:r>
        <w:t>Diese Werte sind für uns als Einrichtung grundlegend. Dafür benötigen wir die Zusammenarbeit mit Ihnen als Eltern und Erziehungsberechtigte, um eine harmonische Erziehungspartnerschaft zu gestalten. Wir freuen uns, Ihr Kind ein Stück auf seinem Weg begleiten zu dürfen. Unser Dank gilt auch unserem Kita-Team, das die Kinder mit viel Liebe und Engagement unterstützt und sie bestmöglich auf ihre Zukunft vorbereitet.</w:t>
      </w:r>
    </w:p>
    <w:p w14:paraId="23C2AC78" w14:textId="77777777" w:rsidR="00EE0E42" w:rsidRPr="008B00A8" w:rsidRDefault="00EE0E42" w:rsidP="00EE0E42">
      <w:pPr>
        <w:spacing w:after="0" w:line="240" w:lineRule="auto"/>
        <w:jc w:val="center"/>
        <w:rPr>
          <w:color w:val="385623" w:themeColor="accent6" w:themeShade="80"/>
          <w:sz w:val="28"/>
          <w:szCs w:val="28"/>
        </w:rPr>
      </w:pPr>
      <w:r w:rsidRPr="008B00A8">
        <w:rPr>
          <w:color w:val="385623" w:themeColor="accent6" w:themeShade="80"/>
          <w:sz w:val="28"/>
          <w:szCs w:val="28"/>
        </w:rPr>
        <w:t xml:space="preserve"> „Kinder brauchen Wurzeln und Flügel“</w:t>
      </w:r>
    </w:p>
    <w:p w14:paraId="7E5F40CC" w14:textId="77777777" w:rsidR="00EE0E42" w:rsidRDefault="00EE0E42" w:rsidP="00EE0E42">
      <w:pPr>
        <w:spacing w:after="0" w:line="240" w:lineRule="auto"/>
        <w:jc w:val="center"/>
        <w:rPr>
          <w:sz w:val="20"/>
          <w:szCs w:val="20"/>
        </w:rPr>
      </w:pPr>
      <w:r w:rsidRPr="008B00A8">
        <w:rPr>
          <w:sz w:val="20"/>
          <w:szCs w:val="20"/>
        </w:rPr>
        <w:t>(Johann Wolfgang von Goethe)</w:t>
      </w:r>
    </w:p>
    <w:p w14:paraId="2745BDB5" w14:textId="77777777" w:rsidR="00EE0E42" w:rsidRDefault="00EE0E42" w:rsidP="00EE0E42">
      <w:pPr>
        <w:spacing w:after="0" w:line="240" w:lineRule="auto"/>
        <w:jc w:val="center"/>
        <w:rPr>
          <w:sz w:val="20"/>
          <w:szCs w:val="20"/>
        </w:rPr>
      </w:pPr>
      <w:r>
        <w:rPr>
          <w:noProof/>
          <w:szCs w:val="24"/>
        </w:rPr>
        <w:drawing>
          <wp:anchor distT="0" distB="0" distL="114300" distR="114300" simplePos="0" relativeHeight="251854848" behindDoc="1" locked="0" layoutInCell="1" allowOverlap="1" wp14:anchorId="2EA6F7CF" wp14:editId="492A2C9A">
            <wp:simplePos x="0" y="0"/>
            <wp:positionH relativeFrom="margin">
              <wp:posOffset>32385</wp:posOffset>
            </wp:positionH>
            <wp:positionV relativeFrom="paragraph">
              <wp:posOffset>130175</wp:posOffset>
            </wp:positionV>
            <wp:extent cx="1555115" cy="2073910"/>
            <wp:effectExtent l="0" t="0" r="6985" b="2540"/>
            <wp:wrapTight wrapText="bothSides">
              <wp:wrapPolygon edited="0">
                <wp:start x="0" y="0"/>
                <wp:lineTo x="0" y="21428"/>
                <wp:lineTo x="21432" y="21428"/>
                <wp:lineTo x="21432" y="0"/>
                <wp:lineTo x="0" y="0"/>
              </wp:wrapPolygon>
            </wp:wrapTight>
            <wp:docPr id="30273283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115" cy="2073910"/>
                    </a:xfrm>
                    <a:prstGeom prst="rect">
                      <a:avLst/>
                    </a:prstGeom>
                    <a:noFill/>
                  </pic:spPr>
                </pic:pic>
              </a:graphicData>
            </a:graphic>
            <wp14:sizeRelH relativeFrom="margin">
              <wp14:pctWidth>0</wp14:pctWidth>
            </wp14:sizeRelH>
            <wp14:sizeRelV relativeFrom="margin">
              <wp14:pctHeight>0</wp14:pctHeight>
            </wp14:sizeRelV>
          </wp:anchor>
        </w:drawing>
      </w:r>
    </w:p>
    <w:p w14:paraId="398B9C4D" w14:textId="77777777" w:rsidR="00EE0E42" w:rsidRDefault="00EE0E42" w:rsidP="00EE0E42">
      <w:pPr>
        <w:spacing w:after="0" w:line="240" w:lineRule="auto"/>
        <w:jc w:val="center"/>
        <w:rPr>
          <w:sz w:val="20"/>
          <w:szCs w:val="20"/>
        </w:rPr>
      </w:pPr>
      <w:r w:rsidRPr="00042B4B">
        <w:rPr>
          <w:noProof/>
        </w:rPr>
        <w:drawing>
          <wp:anchor distT="0" distB="0" distL="114300" distR="114300" simplePos="0" relativeHeight="251856896" behindDoc="1" locked="0" layoutInCell="1" allowOverlap="1" wp14:anchorId="2852486C" wp14:editId="15814153">
            <wp:simplePos x="0" y="0"/>
            <wp:positionH relativeFrom="margin">
              <wp:posOffset>3905250</wp:posOffset>
            </wp:positionH>
            <wp:positionV relativeFrom="paragraph">
              <wp:posOffset>36195</wp:posOffset>
            </wp:positionV>
            <wp:extent cx="1508125" cy="2060575"/>
            <wp:effectExtent l="0" t="0" r="0" b="0"/>
            <wp:wrapTight wrapText="bothSides">
              <wp:wrapPolygon edited="0">
                <wp:start x="0" y="0"/>
                <wp:lineTo x="0" y="21367"/>
                <wp:lineTo x="21282" y="21367"/>
                <wp:lineTo x="21282" y="0"/>
                <wp:lineTo x="0" y="0"/>
              </wp:wrapPolygon>
            </wp:wrapTight>
            <wp:docPr id="1248554808" name="Grafik 1" descr="Ein Bild, das Person, Menschliches Gesicht, Lächeln,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14168" name="Grafik 1" descr="Ein Bild, das Person, Menschliches Gesicht, Lächeln, Wand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12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7FDC1" w14:textId="77777777" w:rsidR="00EE0E42" w:rsidRDefault="00EE0E42" w:rsidP="00EE0E42">
      <w:pPr>
        <w:spacing w:after="0" w:line="240" w:lineRule="auto"/>
        <w:rPr>
          <w:szCs w:val="24"/>
        </w:rPr>
      </w:pPr>
    </w:p>
    <w:p w14:paraId="33CEAF67" w14:textId="77777777" w:rsidR="00EE0E42" w:rsidRPr="00E519EE" w:rsidRDefault="00EE0E42" w:rsidP="00EE0E42">
      <w:pPr>
        <w:rPr>
          <w:szCs w:val="24"/>
        </w:rPr>
      </w:pPr>
    </w:p>
    <w:p w14:paraId="1B2BD78A" w14:textId="77777777" w:rsidR="00EE0E42" w:rsidRDefault="00EE0E42" w:rsidP="00EE0E42">
      <w:pPr>
        <w:spacing w:after="0" w:line="240" w:lineRule="auto"/>
        <w:jc w:val="center"/>
        <w:rPr>
          <w:szCs w:val="24"/>
        </w:rPr>
      </w:pPr>
      <w:r w:rsidRPr="008B00A8">
        <w:rPr>
          <w:szCs w:val="24"/>
        </w:rPr>
        <w:t>Liebe</w:t>
      </w:r>
    </w:p>
    <w:p w14:paraId="7BF889CB" w14:textId="77777777" w:rsidR="00EE0E42" w:rsidRPr="008B00A8" w:rsidRDefault="00EE0E42" w:rsidP="00EE0E42">
      <w:pPr>
        <w:spacing w:after="0" w:line="240" w:lineRule="auto"/>
        <w:jc w:val="center"/>
        <w:rPr>
          <w:szCs w:val="24"/>
        </w:rPr>
      </w:pPr>
      <w:r w:rsidRPr="008B00A8">
        <w:rPr>
          <w:szCs w:val="24"/>
        </w:rPr>
        <w:t>Grüße und Herzlich Willkommen bei uns in der Kindertagesstätte Regenbogen.</w:t>
      </w:r>
    </w:p>
    <w:p w14:paraId="08CB2796" w14:textId="77777777" w:rsidR="00EE0E42" w:rsidRDefault="00EE0E42" w:rsidP="00EE0E42">
      <w:pPr>
        <w:spacing w:after="0"/>
        <w:rPr>
          <w:szCs w:val="24"/>
        </w:rPr>
      </w:pPr>
    </w:p>
    <w:p w14:paraId="74BA5C43" w14:textId="77777777" w:rsidR="00EE0E42" w:rsidRDefault="00EE0E42" w:rsidP="00EE0E42">
      <w:pPr>
        <w:spacing w:after="0"/>
        <w:rPr>
          <w:szCs w:val="24"/>
        </w:rPr>
      </w:pPr>
    </w:p>
    <w:p w14:paraId="2C726E14" w14:textId="77777777" w:rsidR="00EE0E42" w:rsidRDefault="00EE0E42" w:rsidP="00EE0E42">
      <w:pPr>
        <w:spacing w:after="0" w:line="240" w:lineRule="auto"/>
        <w:rPr>
          <w:szCs w:val="24"/>
        </w:rPr>
      </w:pPr>
    </w:p>
    <w:p w14:paraId="234010DF" w14:textId="77777777" w:rsidR="00EE0E42" w:rsidRDefault="00EE0E42" w:rsidP="00EE0E42">
      <w:pPr>
        <w:spacing w:after="0" w:line="240" w:lineRule="auto"/>
        <w:jc w:val="both"/>
        <w:rPr>
          <w:szCs w:val="24"/>
        </w:rPr>
      </w:pPr>
      <w:r>
        <w:rPr>
          <w:szCs w:val="24"/>
        </w:rPr>
        <w:t xml:space="preserve">      </w:t>
      </w:r>
      <w:r>
        <w:rPr>
          <w:szCs w:val="24"/>
        </w:rPr>
        <w:tab/>
      </w:r>
      <w:r>
        <w:rPr>
          <w:szCs w:val="24"/>
        </w:rPr>
        <w:tab/>
      </w:r>
      <w:r>
        <w:rPr>
          <w:szCs w:val="24"/>
        </w:rPr>
        <w:tab/>
      </w:r>
      <w:r>
        <w:rPr>
          <w:szCs w:val="24"/>
        </w:rPr>
        <w:tab/>
      </w:r>
      <w:r>
        <w:rPr>
          <w:szCs w:val="24"/>
        </w:rPr>
        <w:tab/>
      </w:r>
    </w:p>
    <w:p w14:paraId="269B8B88" w14:textId="1C165974" w:rsidR="00EE0E42" w:rsidRDefault="00EE0E42" w:rsidP="00EE0E42">
      <w:pPr>
        <w:spacing w:after="0" w:line="240" w:lineRule="auto"/>
        <w:jc w:val="both"/>
        <w:rPr>
          <w:szCs w:val="24"/>
        </w:rPr>
      </w:pPr>
      <w:r w:rsidRPr="00E519EE">
        <w:rPr>
          <w:szCs w:val="24"/>
        </w:rPr>
        <w:t>Kindergartenlei</w:t>
      </w:r>
      <w:r>
        <w:rPr>
          <w:szCs w:val="24"/>
        </w:rPr>
        <w:t xml:space="preserve">tung </w:t>
      </w:r>
      <w:r>
        <w:rPr>
          <w:szCs w:val="24"/>
        </w:rPr>
        <w:tab/>
      </w:r>
      <w:r>
        <w:rPr>
          <w:szCs w:val="24"/>
        </w:rPr>
        <w:tab/>
      </w:r>
      <w:r>
        <w:rPr>
          <w:szCs w:val="24"/>
        </w:rPr>
        <w:tab/>
      </w:r>
      <w:r>
        <w:rPr>
          <w:szCs w:val="24"/>
        </w:rPr>
        <w:tab/>
      </w:r>
      <w:r>
        <w:rPr>
          <w:szCs w:val="24"/>
        </w:rPr>
        <w:tab/>
        <w:t xml:space="preserve">       </w:t>
      </w:r>
      <w:r w:rsidRPr="00E519EE">
        <w:rPr>
          <w:szCs w:val="24"/>
        </w:rPr>
        <w:t>Krippenleitung</w:t>
      </w:r>
    </w:p>
    <w:p w14:paraId="4174912F" w14:textId="7B0B69B9" w:rsidR="00EE0E42" w:rsidRDefault="00EE0E42" w:rsidP="00EE0E42">
      <w:pPr>
        <w:spacing w:after="0" w:line="240" w:lineRule="auto"/>
        <w:jc w:val="both"/>
        <w:rPr>
          <w:szCs w:val="24"/>
        </w:rPr>
      </w:pPr>
      <w:r w:rsidRPr="00E519EE">
        <w:rPr>
          <w:szCs w:val="24"/>
        </w:rPr>
        <w:t xml:space="preserve">Carmen </w:t>
      </w:r>
      <w:proofErr w:type="spellStart"/>
      <w:r>
        <w:rPr>
          <w:szCs w:val="24"/>
        </w:rPr>
        <w:t>Houwen</w:t>
      </w:r>
      <w:proofErr w:type="spellEnd"/>
      <w:r>
        <w:rPr>
          <w:szCs w:val="24"/>
        </w:rPr>
        <w:t xml:space="preserve">-Meixner </w:t>
      </w:r>
      <w:r>
        <w:rPr>
          <w:szCs w:val="24"/>
        </w:rPr>
        <w:tab/>
      </w:r>
      <w:r>
        <w:rPr>
          <w:szCs w:val="24"/>
        </w:rPr>
        <w:tab/>
      </w:r>
      <w:r>
        <w:rPr>
          <w:szCs w:val="24"/>
        </w:rPr>
        <w:tab/>
      </w:r>
      <w:r>
        <w:rPr>
          <w:szCs w:val="24"/>
        </w:rPr>
        <w:tab/>
      </w:r>
      <w:r>
        <w:rPr>
          <w:szCs w:val="24"/>
        </w:rPr>
        <w:tab/>
        <w:t xml:space="preserve">       </w:t>
      </w:r>
      <w:r w:rsidRPr="00E519EE">
        <w:rPr>
          <w:szCs w:val="24"/>
        </w:rPr>
        <w:t>Nadine</w:t>
      </w:r>
      <w:r>
        <w:rPr>
          <w:szCs w:val="24"/>
        </w:rPr>
        <w:t xml:space="preserve"> </w:t>
      </w:r>
      <w:proofErr w:type="spellStart"/>
      <w:r>
        <w:rPr>
          <w:szCs w:val="24"/>
        </w:rPr>
        <w:t>Radczewski</w:t>
      </w:r>
      <w:proofErr w:type="spellEnd"/>
      <w:r>
        <w:rPr>
          <w:szCs w:val="24"/>
        </w:rPr>
        <w:t xml:space="preserve"> Sousa</w:t>
      </w:r>
    </w:p>
    <w:p w14:paraId="7A37213D" w14:textId="1BA30350" w:rsidR="00FF27E6" w:rsidRPr="00631EEF" w:rsidRDefault="00EE0E42" w:rsidP="00EE0E42">
      <w:pPr>
        <w:pStyle w:val="berschrift1"/>
        <w:numPr>
          <w:ilvl w:val="0"/>
          <w:numId w:val="0"/>
        </w:numPr>
        <w:ind w:left="432"/>
        <w:rPr>
          <w:rFonts w:ascii="Arial" w:hAnsi="Arial" w:cs="Arial"/>
          <w:sz w:val="36"/>
        </w:rPr>
      </w:pPr>
      <w:r>
        <w:rPr>
          <w:szCs w:val="24"/>
        </w:rPr>
        <w:lastRenderedPageBreak/>
        <w:tab/>
      </w:r>
      <w:r>
        <w:rPr>
          <w:szCs w:val="24"/>
        </w:rPr>
        <w:tab/>
      </w:r>
      <w:r>
        <w:rPr>
          <w:szCs w:val="24"/>
        </w:rPr>
        <w:tab/>
      </w:r>
      <w:r>
        <w:rPr>
          <w:szCs w:val="24"/>
        </w:rPr>
        <w:tab/>
      </w:r>
      <w:bookmarkStart w:id="2" w:name="_Toc218693885"/>
      <w:r w:rsidR="00631EEF" w:rsidRPr="00631EEF">
        <w:rPr>
          <w:rFonts w:ascii="Arial" w:hAnsi="Arial" w:cs="Arial"/>
          <w:sz w:val="36"/>
        </w:rPr>
        <w:t>Inhaltsverzeichnis</w:t>
      </w:r>
      <w:bookmarkEnd w:id="0"/>
      <w:bookmarkEnd w:id="1"/>
      <w:bookmarkEnd w:id="2"/>
    </w:p>
    <w:sdt>
      <w:sdtPr>
        <w:id w:val="-1857033791"/>
        <w:docPartObj>
          <w:docPartGallery w:val="Table of Contents"/>
          <w:docPartUnique/>
        </w:docPartObj>
      </w:sdtPr>
      <w:sdtEndPr>
        <w:rPr>
          <w:b/>
          <w:bCs/>
        </w:rPr>
      </w:sdtEndPr>
      <w:sdtContent>
        <w:p w14:paraId="5844F5CD" w14:textId="7158110E" w:rsidR="0078511E" w:rsidRDefault="005C79DA">
          <w:pPr>
            <w:pStyle w:val="Verzeichnis1"/>
            <w:tabs>
              <w:tab w:val="right" w:leader="dot" w:pos="9062"/>
            </w:tabs>
            <w:rPr>
              <w:rFonts w:asciiTheme="minorHAnsi" w:eastAsiaTheme="minorEastAsia" w:hAnsiTheme="minorHAnsi"/>
              <w:noProof/>
              <w:kern w:val="0"/>
              <w:sz w:val="22"/>
              <w:lang w:eastAsia="de-DE"/>
              <w14:ligatures w14:val="none"/>
            </w:rPr>
          </w:pPr>
          <w:r>
            <w:fldChar w:fldCharType="begin"/>
          </w:r>
          <w:r>
            <w:instrText xml:space="preserve"> TOC \o "1-3" \h \z \u </w:instrText>
          </w:r>
          <w:r>
            <w:fldChar w:fldCharType="separate"/>
          </w:r>
          <w:hyperlink w:anchor="_Toc218693885" w:history="1">
            <w:r w:rsidR="0078511E" w:rsidRPr="00A62EA8">
              <w:rPr>
                <w:rStyle w:val="Hyperlink"/>
                <w:rFonts w:cs="Arial"/>
                <w:noProof/>
              </w:rPr>
              <w:t>Inhaltsverzeichnis</w:t>
            </w:r>
            <w:r w:rsidR="0078511E">
              <w:rPr>
                <w:noProof/>
                <w:webHidden/>
              </w:rPr>
              <w:tab/>
            </w:r>
            <w:r w:rsidR="0078511E">
              <w:rPr>
                <w:noProof/>
                <w:webHidden/>
              </w:rPr>
              <w:fldChar w:fldCharType="begin"/>
            </w:r>
            <w:r w:rsidR="0078511E">
              <w:rPr>
                <w:noProof/>
                <w:webHidden/>
              </w:rPr>
              <w:instrText xml:space="preserve"> PAGEREF _Toc218693885 \h </w:instrText>
            </w:r>
            <w:r w:rsidR="0078511E">
              <w:rPr>
                <w:noProof/>
                <w:webHidden/>
              </w:rPr>
            </w:r>
            <w:r w:rsidR="0078511E">
              <w:rPr>
                <w:noProof/>
                <w:webHidden/>
              </w:rPr>
              <w:fldChar w:fldCharType="separate"/>
            </w:r>
            <w:r w:rsidR="0078511E">
              <w:rPr>
                <w:noProof/>
                <w:webHidden/>
              </w:rPr>
              <w:t>4</w:t>
            </w:r>
            <w:r w:rsidR="0078511E">
              <w:rPr>
                <w:noProof/>
                <w:webHidden/>
              </w:rPr>
              <w:fldChar w:fldCharType="end"/>
            </w:r>
          </w:hyperlink>
        </w:p>
        <w:p w14:paraId="68968E5D" w14:textId="42E56D7B" w:rsidR="0078511E" w:rsidRDefault="005757CE">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886" w:history="1">
            <w:r w:rsidR="0078511E" w:rsidRPr="00A62EA8">
              <w:rPr>
                <w:rStyle w:val="Hyperlink"/>
                <w:rFonts w:cs="Arial"/>
                <w:noProof/>
              </w:rPr>
              <w:t>1</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Grundsätzliches</w:t>
            </w:r>
            <w:r w:rsidR="0078511E">
              <w:rPr>
                <w:noProof/>
                <w:webHidden/>
              </w:rPr>
              <w:tab/>
            </w:r>
            <w:r w:rsidR="0078511E">
              <w:rPr>
                <w:noProof/>
                <w:webHidden/>
              </w:rPr>
              <w:fldChar w:fldCharType="begin"/>
            </w:r>
            <w:r w:rsidR="0078511E">
              <w:rPr>
                <w:noProof/>
                <w:webHidden/>
              </w:rPr>
              <w:instrText xml:space="preserve"> PAGEREF _Toc218693886 \h </w:instrText>
            </w:r>
            <w:r w:rsidR="0078511E">
              <w:rPr>
                <w:noProof/>
                <w:webHidden/>
              </w:rPr>
            </w:r>
            <w:r w:rsidR="0078511E">
              <w:rPr>
                <w:noProof/>
                <w:webHidden/>
              </w:rPr>
              <w:fldChar w:fldCharType="separate"/>
            </w:r>
            <w:r w:rsidR="0078511E">
              <w:rPr>
                <w:noProof/>
                <w:webHidden/>
              </w:rPr>
              <w:t>1</w:t>
            </w:r>
            <w:r w:rsidR="0078511E">
              <w:rPr>
                <w:noProof/>
                <w:webHidden/>
              </w:rPr>
              <w:fldChar w:fldCharType="end"/>
            </w:r>
          </w:hyperlink>
        </w:p>
        <w:p w14:paraId="72E07E44" w14:textId="541B6004"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887" w:history="1">
            <w:r w:rsidR="0078511E" w:rsidRPr="00A62EA8">
              <w:rPr>
                <w:rStyle w:val="Hyperlink"/>
                <w:rFonts w:cs="Arial"/>
                <w:noProof/>
              </w:rPr>
              <w:t>1.1</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Träger</w:t>
            </w:r>
            <w:r w:rsidR="0078511E">
              <w:rPr>
                <w:noProof/>
                <w:webHidden/>
              </w:rPr>
              <w:tab/>
            </w:r>
            <w:r w:rsidR="0078511E">
              <w:rPr>
                <w:noProof/>
                <w:webHidden/>
              </w:rPr>
              <w:fldChar w:fldCharType="begin"/>
            </w:r>
            <w:r w:rsidR="0078511E">
              <w:rPr>
                <w:noProof/>
                <w:webHidden/>
              </w:rPr>
              <w:instrText xml:space="preserve"> PAGEREF _Toc218693887 \h </w:instrText>
            </w:r>
            <w:r w:rsidR="0078511E">
              <w:rPr>
                <w:noProof/>
                <w:webHidden/>
              </w:rPr>
            </w:r>
            <w:r w:rsidR="0078511E">
              <w:rPr>
                <w:noProof/>
                <w:webHidden/>
              </w:rPr>
              <w:fldChar w:fldCharType="separate"/>
            </w:r>
            <w:r w:rsidR="0078511E">
              <w:rPr>
                <w:noProof/>
                <w:webHidden/>
              </w:rPr>
              <w:t>1</w:t>
            </w:r>
            <w:r w:rsidR="0078511E">
              <w:rPr>
                <w:noProof/>
                <w:webHidden/>
              </w:rPr>
              <w:fldChar w:fldCharType="end"/>
            </w:r>
          </w:hyperlink>
        </w:p>
        <w:p w14:paraId="2958F9E7" w14:textId="51664F10"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888" w:history="1">
            <w:r w:rsidR="0078511E" w:rsidRPr="00A62EA8">
              <w:rPr>
                <w:rStyle w:val="Hyperlink"/>
                <w:rFonts w:cs="Arial"/>
                <w:noProof/>
              </w:rPr>
              <w:t>1.2</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Anmeldung und Beiträge</w:t>
            </w:r>
            <w:r w:rsidR="0078511E">
              <w:rPr>
                <w:noProof/>
                <w:webHidden/>
              </w:rPr>
              <w:tab/>
            </w:r>
            <w:r w:rsidR="0078511E">
              <w:rPr>
                <w:noProof/>
                <w:webHidden/>
              </w:rPr>
              <w:fldChar w:fldCharType="begin"/>
            </w:r>
            <w:r w:rsidR="0078511E">
              <w:rPr>
                <w:noProof/>
                <w:webHidden/>
              </w:rPr>
              <w:instrText xml:space="preserve"> PAGEREF _Toc218693888 \h </w:instrText>
            </w:r>
            <w:r w:rsidR="0078511E">
              <w:rPr>
                <w:noProof/>
                <w:webHidden/>
              </w:rPr>
            </w:r>
            <w:r w:rsidR="0078511E">
              <w:rPr>
                <w:noProof/>
                <w:webHidden/>
              </w:rPr>
              <w:fldChar w:fldCharType="separate"/>
            </w:r>
            <w:r w:rsidR="0078511E">
              <w:rPr>
                <w:noProof/>
                <w:webHidden/>
              </w:rPr>
              <w:t>2</w:t>
            </w:r>
            <w:r w:rsidR="0078511E">
              <w:rPr>
                <w:noProof/>
                <w:webHidden/>
              </w:rPr>
              <w:fldChar w:fldCharType="end"/>
            </w:r>
          </w:hyperlink>
        </w:p>
        <w:p w14:paraId="5577EEDB" w14:textId="750C2FDA" w:rsidR="0078511E" w:rsidRDefault="005757CE">
          <w:pPr>
            <w:pStyle w:val="Verzeichnis3"/>
            <w:rPr>
              <w:rFonts w:asciiTheme="minorHAnsi" w:eastAsiaTheme="minorEastAsia" w:hAnsiTheme="minorHAnsi"/>
              <w:kern w:val="0"/>
              <w:sz w:val="22"/>
              <w:lang w:eastAsia="de-DE"/>
              <w14:ligatures w14:val="none"/>
            </w:rPr>
          </w:pPr>
          <w:hyperlink w:anchor="_Toc218693889" w:history="1">
            <w:r w:rsidR="0078511E" w:rsidRPr="00A62EA8">
              <w:rPr>
                <w:rStyle w:val="Hyperlink"/>
                <w:rFonts w:cs="Arial"/>
                <w:b/>
                <w:bCs/>
              </w:rPr>
              <w:t>1.2.1</w:t>
            </w:r>
            <w:r w:rsidR="0078511E">
              <w:rPr>
                <w:rFonts w:asciiTheme="minorHAnsi" w:eastAsiaTheme="minorEastAsia" w:hAnsiTheme="minorHAnsi"/>
                <w:kern w:val="0"/>
                <w:sz w:val="22"/>
                <w:lang w:eastAsia="de-DE"/>
                <w14:ligatures w14:val="none"/>
              </w:rPr>
              <w:tab/>
            </w:r>
            <w:r w:rsidR="0078511E" w:rsidRPr="00A62EA8">
              <w:rPr>
                <w:rStyle w:val="Hyperlink"/>
                <w:rFonts w:cs="Arial"/>
              </w:rPr>
              <w:t>Kindergarten</w:t>
            </w:r>
            <w:r w:rsidR="0078511E">
              <w:rPr>
                <w:webHidden/>
              </w:rPr>
              <w:tab/>
            </w:r>
            <w:r w:rsidR="0078511E">
              <w:rPr>
                <w:webHidden/>
              </w:rPr>
              <w:fldChar w:fldCharType="begin"/>
            </w:r>
            <w:r w:rsidR="0078511E">
              <w:rPr>
                <w:webHidden/>
              </w:rPr>
              <w:instrText xml:space="preserve"> PAGEREF _Toc218693889 \h </w:instrText>
            </w:r>
            <w:r w:rsidR="0078511E">
              <w:rPr>
                <w:webHidden/>
              </w:rPr>
            </w:r>
            <w:r w:rsidR="0078511E">
              <w:rPr>
                <w:webHidden/>
              </w:rPr>
              <w:fldChar w:fldCharType="separate"/>
            </w:r>
            <w:r w:rsidR="0078511E">
              <w:rPr>
                <w:webHidden/>
              </w:rPr>
              <w:t>2</w:t>
            </w:r>
            <w:r w:rsidR="0078511E">
              <w:rPr>
                <w:webHidden/>
              </w:rPr>
              <w:fldChar w:fldCharType="end"/>
            </w:r>
          </w:hyperlink>
        </w:p>
        <w:p w14:paraId="75131C86" w14:textId="6AD66202"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890" w:history="1">
            <w:r w:rsidR="0078511E" w:rsidRPr="00A62EA8">
              <w:rPr>
                <w:rStyle w:val="Hyperlink"/>
                <w:rFonts w:cs="Arial"/>
                <w:noProof/>
              </w:rPr>
              <w:t>1.3</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Platzzahl und Altersstruktur</w:t>
            </w:r>
            <w:r w:rsidR="0078511E">
              <w:rPr>
                <w:noProof/>
                <w:webHidden/>
              </w:rPr>
              <w:tab/>
            </w:r>
            <w:r w:rsidR="0078511E">
              <w:rPr>
                <w:noProof/>
                <w:webHidden/>
              </w:rPr>
              <w:fldChar w:fldCharType="begin"/>
            </w:r>
            <w:r w:rsidR="0078511E">
              <w:rPr>
                <w:noProof/>
                <w:webHidden/>
              </w:rPr>
              <w:instrText xml:space="preserve"> PAGEREF _Toc218693890 \h </w:instrText>
            </w:r>
            <w:r w:rsidR="0078511E">
              <w:rPr>
                <w:noProof/>
                <w:webHidden/>
              </w:rPr>
            </w:r>
            <w:r w:rsidR="0078511E">
              <w:rPr>
                <w:noProof/>
                <w:webHidden/>
              </w:rPr>
              <w:fldChar w:fldCharType="separate"/>
            </w:r>
            <w:r w:rsidR="0078511E">
              <w:rPr>
                <w:noProof/>
                <w:webHidden/>
              </w:rPr>
              <w:t>2</w:t>
            </w:r>
            <w:r w:rsidR="0078511E">
              <w:rPr>
                <w:noProof/>
                <w:webHidden/>
              </w:rPr>
              <w:fldChar w:fldCharType="end"/>
            </w:r>
          </w:hyperlink>
        </w:p>
        <w:p w14:paraId="793A4021" w14:textId="31A0E2AE" w:rsidR="0078511E" w:rsidRDefault="005757CE">
          <w:pPr>
            <w:pStyle w:val="Verzeichnis3"/>
            <w:rPr>
              <w:rFonts w:asciiTheme="minorHAnsi" w:eastAsiaTheme="minorEastAsia" w:hAnsiTheme="minorHAnsi"/>
              <w:kern w:val="0"/>
              <w:sz w:val="22"/>
              <w:lang w:eastAsia="de-DE"/>
              <w14:ligatures w14:val="none"/>
            </w:rPr>
          </w:pPr>
          <w:hyperlink w:anchor="_Toc218693891" w:history="1">
            <w:r w:rsidR="0078511E" w:rsidRPr="00A62EA8">
              <w:rPr>
                <w:rStyle w:val="Hyperlink"/>
                <w:rFonts w:cs="Arial"/>
              </w:rPr>
              <w:t>1.3.1</w:t>
            </w:r>
            <w:r w:rsidR="0078511E">
              <w:rPr>
                <w:rFonts w:asciiTheme="minorHAnsi" w:eastAsiaTheme="minorEastAsia" w:hAnsiTheme="minorHAnsi"/>
                <w:kern w:val="0"/>
                <w:sz w:val="22"/>
                <w:lang w:eastAsia="de-DE"/>
                <w14:ligatures w14:val="none"/>
              </w:rPr>
              <w:tab/>
            </w:r>
            <w:r w:rsidR="0078511E" w:rsidRPr="00A62EA8">
              <w:rPr>
                <w:rStyle w:val="Hyperlink"/>
                <w:rFonts w:cs="Arial"/>
              </w:rPr>
              <w:t>Kindergarten</w:t>
            </w:r>
            <w:r w:rsidR="0078511E">
              <w:rPr>
                <w:webHidden/>
              </w:rPr>
              <w:tab/>
            </w:r>
            <w:r w:rsidR="0078511E">
              <w:rPr>
                <w:webHidden/>
              </w:rPr>
              <w:fldChar w:fldCharType="begin"/>
            </w:r>
            <w:r w:rsidR="0078511E">
              <w:rPr>
                <w:webHidden/>
              </w:rPr>
              <w:instrText xml:space="preserve"> PAGEREF _Toc218693891 \h </w:instrText>
            </w:r>
            <w:r w:rsidR="0078511E">
              <w:rPr>
                <w:webHidden/>
              </w:rPr>
            </w:r>
            <w:r w:rsidR="0078511E">
              <w:rPr>
                <w:webHidden/>
              </w:rPr>
              <w:fldChar w:fldCharType="separate"/>
            </w:r>
            <w:r w:rsidR="0078511E">
              <w:rPr>
                <w:webHidden/>
              </w:rPr>
              <w:t>2</w:t>
            </w:r>
            <w:r w:rsidR="0078511E">
              <w:rPr>
                <w:webHidden/>
              </w:rPr>
              <w:fldChar w:fldCharType="end"/>
            </w:r>
          </w:hyperlink>
        </w:p>
        <w:p w14:paraId="4ABB3124" w14:textId="6E4EC437"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892" w:history="1">
            <w:r w:rsidR="0078511E" w:rsidRPr="00A62EA8">
              <w:rPr>
                <w:rStyle w:val="Hyperlink"/>
                <w:rFonts w:cs="Arial"/>
                <w:noProof/>
              </w:rPr>
              <w:t>1.4</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Aufnahmekriterien</w:t>
            </w:r>
            <w:r w:rsidR="0078511E">
              <w:rPr>
                <w:noProof/>
                <w:webHidden/>
              </w:rPr>
              <w:tab/>
            </w:r>
            <w:r w:rsidR="0078511E">
              <w:rPr>
                <w:noProof/>
                <w:webHidden/>
              </w:rPr>
              <w:fldChar w:fldCharType="begin"/>
            </w:r>
            <w:r w:rsidR="0078511E">
              <w:rPr>
                <w:noProof/>
                <w:webHidden/>
              </w:rPr>
              <w:instrText xml:space="preserve"> PAGEREF _Toc218693892 \h </w:instrText>
            </w:r>
            <w:r w:rsidR="0078511E">
              <w:rPr>
                <w:noProof/>
                <w:webHidden/>
              </w:rPr>
            </w:r>
            <w:r w:rsidR="0078511E">
              <w:rPr>
                <w:noProof/>
                <w:webHidden/>
              </w:rPr>
              <w:fldChar w:fldCharType="separate"/>
            </w:r>
            <w:r w:rsidR="0078511E">
              <w:rPr>
                <w:noProof/>
                <w:webHidden/>
              </w:rPr>
              <w:t>2</w:t>
            </w:r>
            <w:r w:rsidR="0078511E">
              <w:rPr>
                <w:noProof/>
                <w:webHidden/>
              </w:rPr>
              <w:fldChar w:fldCharType="end"/>
            </w:r>
          </w:hyperlink>
        </w:p>
        <w:p w14:paraId="0A59155D" w14:textId="780D2112"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893" w:history="1">
            <w:r w:rsidR="0078511E" w:rsidRPr="00A62EA8">
              <w:rPr>
                <w:rStyle w:val="Hyperlink"/>
                <w:rFonts w:cs="Arial"/>
                <w:noProof/>
              </w:rPr>
              <w:t>1.5</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Lage und Einzugsgebiet</w:t>
            </w:r>
            <w:r w:rsidR="0078511E">
              <w:rPr>
                <w:noProof/>
                <w:webHidden/>
              </w:rPr>
              <w:tab/>
            </w:r>
            <w:r w:rsidR="0078511E">
              <w:rPr>
                <w:noProof/>
                <w:webHidden/>
              </w:rPr>
              <w:fldChar w:fldCharType="begin"/>
            </w:r>
            <w:r w:rsidR="0078511E">
              <w:rPr>
                <w:noProof/>
                <w:webHidden/>
              </w:rPr>
              <w:instrText xml:space="preserve"> PAGEREF _Toc218693893 \h </w:instrText>
            </w:r>
            <w:r w:rsidR="0078511E">
              <w:rPr>
                <w:noProof/>
                <w:webHidden/>
              </w:rPr>
            </w:r>
            <w:r w:rsidR="0078511E">
              <w:rPr>
                <w:noProof/>
                <w:webHidden/>
              </w:rPr>
              <w:fldChar w:fldCharType="separate"/>
            </w:r>
            <w:r w:rsidR="0078511E">
              <w:rPr>
                <w:noProof/>
                <w:webHidden/>
              </w:rPr>
              <w:t>3</w:t>
            </w:r>
            <w:r w:rsidR="0078511E">
              <w:rPr>
                <w:noProof/>
                <w:webHidden/>
              </w:rPr>
              <w:fldChar w:fldCharType="end"/>
            </w:r>
          </w:hyperlink>
        </w:p>
        <w:p w14:paraId="169537C0" w14:textId="04925CEC" w:rsidR="0078511E" w:rsidRDefault="005757CE">
          <w:pPr>
            <w:pStyle w:val="Verzeichnis3"/>
            <w:rPr>
              <w:rFonts w:asciiTheme="minorHAnsi" w:eastAsiaTheme="minorEastAsia" w:hAnsiTheme="minorHAnsi"/>
              <w:kern w:val="0"/>
              <w:sz w:val="22"/>
              <w:lang w:eastAsia="de-DE"/>
              <w14:ligatures w14:val="none"/>
            </w:rPr>
          </w:pPr>
          <w:hyperlink w:anchor="_Toc218693894" w:history="1">
            <w:r w:rsidR="0078511E" w:rsidRPr="00A62EA8">
              <w:rPr>
                <w:rStyle w:val="Hyperlink"/>
                <w:rFonts w:cs="Arial"/>
              </w:rPr>
              <w:t>1.5.1</w:t>
            </w:r>
            <w:r w:rsidR="0078511E">
              <w:rPr>
                <w:rFonts w:asciiTheme="minorHAnsi" w:eastAsiaTheme="minorEastAsia" w:hAnsiTheme="minorHAnsi"/>
                <w:kern w:val="0"/>
                <w:sz w:val="22"/>
                <w:lang w:eastAsia="de-DE"/>
                <w14:ligatures w14:val="none"/>
              </w:rPr>
              <w:tab/>
            </w:r>
            <w:r w:rsidR="0078511E" w:rsidRPr="00A62EA8">
              <w:rPr>
                <w:rStyle w:val="Hyperlink"/>
                <w:rFonts w:cs="Arial"/>
              </w:rPr>
              <w:t>Kindergarten und Kinderkrippe</w:t>
            </w:r>
            <w:r w:rsidR="0078511E">
              <w:rPr>
                <w:webHidden/>
              </w:rPr>
              <w:tab/>
            </w:r>
            <w:r w:rsidR="0078511E">
              <w:rPr>
                <w:webHidden/>
              </w:rPr>
              <w:fldChar w:fldCharType="begin"/>
            </w:r>
            <w:r w:rsidR="0078511E">
              <w:rPr>
                <w:webHidden/>
              </w:rPr>
              <w:instrText xml:space="preserve"> PAGEREF _Toc218693894 \h </w:instrText>
            </w:r>
            <w:r w:rsidR="0078511E">
              <w:rPr>
                <w:webHidden/>
              </w:rPr>
            </w:r>
            <w:r w:rsidR="0078511E">
              <w:rPr>
                <w:webHidden/>
              </w:rPr>
              <w:fldChar w:fldCharType="separate"/>
            </w:r>
            <w:r w:rsidR="0078511E">
              <w:rPr>
                <w:webHidden/>
              </w:rPr>
              <w:t>3</w:t>
            </w:r>
            <w:r w:rsidR="0078511E">
              <w:rPr>
                <w:webHidden/>
              </w:rPr>
              <w:fldChar w:fldCharType="end"/>
            </w:r>
          </w:hyperlink>
        </w:p>
        <w:p w14:paraId="7588859B" w14:textId="0045E80E" w:rsidR="0078511E" w:rsidRDefault="005757CE">
          <w:pPr>
            <w:pStyle w:val="Verzeichnis3"/>
            <w:rPr>
              <w:rFonts w:asciiTheme="minorHAnsi" w:eastAsiaTheme="minorEastAsia" w:hAnsiTheme="minorHAnsi"/>
              <w:kern w:val="0"/>
              <w:sz w:val="22"/>
              <w:lang w:eastAsia="de-DE"/>
              <w14:ligatures w14:val="none"/>
            </w:rPr>
          </w:pPr>
          <w:hyperlink w:anchor="_Toc218693895" w:history="1">
            <w:r w:rsidR="0078511E" w:rsidRPr="00A62EA8">
              <w:rPr>
                <w:rStyle w:val="Hyperlink"/>
                <w:rFonts w:eastAsiaTheme="majorEastAsia" w:cs="Arial"/>
              </w:rPr>
              <w:t>1.1.1</w:t>
            </w:r>
            <w:r w:rsidR="0078511E">
              <w:rPr>
                <w:rFonts w:asciiTheme="minorHAnsi" w:eastAsiaTheme="minorEastAsia" w:hAnsiTheme="minorHAnsi"/>
                <w:kern w:val="0"/>
                <w:sz w:val="22"/>
                <w:lang w:eastAsia="de-DE"/>
                <w14:ligatures w14:val="none"/>
              </w:rPr>
              <w:tab/>
            </w:r>
            <w:r w:rsidR="0078511E" w:rsidRPr="00A62EA8">
              <w:rPr>
                <w:rStyle w:val="Hyperlink"/>
                <w:rFonts w:eastAsiaTheme="majorEastAsia" w:cs="Arial"/>
              </w:rPr>
              <w:t>Regenbogengruppe</w:t>
            </w:r>
            <w:r w:rsidR="0078511E">
              <w:rPr>
                <w:webHidden/>
              </w:rPr>
              <w:tab/>
            </w:r>
            <w:r w:rsidR="0078511E">
              <w:rPr>
                <w:webHidden/>
              </w:rPr>
              <w:fldChar w:fldCharType="begin"/>
            </w:r>
            <w:r w:rsidR="0078511E">
              <w:rPr>
                <w:webHidden/>
              </w:rPr>
              <w:instrText xml:space="preserve"> PAGEREF _Toc218693895 \h </w:instrText>
            </w:r>
            <w:r w:rsidR="0078511E">
              <w:rPr>
                <w:webHidden/>
              </w:rPr>
            </w:r>
            <w:r w:rsidR="0078511E">
              <w:rPr>
                <w:webHidden/>
              </w:rPr>
              <w:fldChar w:fldCharType="separate"/>
            </w:r>
            <w:r w:rsidR="0078511E">
              <w:rPr>
                <w:webHidden/>
              </w:rPr>
              <w:t>3</w:t>
            </w:r>
            <w:r w:rsidR="0078511E">
              <w:rPr>
                <w:webHidden/>
              </w:rPr>
              <w:fldChar w:fldCharType="end"/>
            </w:r>
          </w:hyperlink>
        </w:p>
        <w:p w14:paraId="117A88BE" w14:textId="2563A7B7" w:rsidR="0078511E" w:rsidRDefault="005757CE">
          <w:pPr>
            <w:pStyle w:val="Verzeichnis3"/>
            <w:rPr>
              <w:rFonts w:asciiTheme="minorHAnsi" w:eastAsiaTheme="minorEastAsia" w:hAnsiTheme="minorHAnsi"/>
              <w:kern w:val="0"/>
              <w:sz w:val="22"/>
              <w:lang w:eastAsia="de-DE"/>
              <w14:ligatures w14:val="none"/>
            </w:rPr>
          </w:pPr>
          <w:hyperlink w:anchor="_Toc218693896" w:history="1">
            <w:r w:rsidR="0078511E" w:rsidRPr="00A62EA8">
              <w:rPr>
                <w:rStyle w:val="Hyperlink"/>
                <w:rFonts w:eastAsiaTheme="majorEastAsia" w:cs="Arial"/>
              </w:rPr>
              <w:t>1.1.2</w:t>
            </w:r>
            <w:r w:rsidR="0078511E">
              <w:rPr>
                <w:rFonts w:asciiTheme="minorHAnsi" w:eastAsiaTheme="minorEastAsia" w:hAnsiTheme="minorHAnsi"/>
                <w:kern w:val="0"/>
                <w:sz w:val="22"/>
                <w:lang w:eastAsia="de-DE"/>
                <w14:ligatures w14:val="none"/>
              </w:rPr>
              <w:tab/>
            </w:r>
            <w:r w:rsidR="0078511E" w:rsidRPr="00A62EA8">
              <w:rPr>
                <w:rStyle w:val="Hyperlink"/>
                <w:rFonts w:eastAsiaTheme="majorEastAsia" w:cs="Arial"/>
              </w:rPr>
              <w:t>Waldkindergarten</w:t>
            </w:r>
            <w:r w:rsidR="0078511E">
              <w:rPr>
                <w:webHidden/>
              </w:rPr>
              <w:tab/>
            </w:r>
            <w:r w:rsidR="0078511E">
              <w:rPr>
                <w:webHidden/>
              </w:rPr>
              <w:fldChar w:fldCharType="begin"/>
            </w:r>
            <w:r w:rsidR="0078511E">
              <w:rPr>
                <w:webHidden/>
              </w:rPr>
              <w:instrText xml:space="preserve"> PAGEREF _Toc218693896 \h </w:instrText>
            </w:r>
            <w:r w:rsidR="0078511E">
              <w:rPr>
                <w:webHidden/>
              </w:rPr>
            </w:r>
            <w:r w:rsidR="0078511E">
              <w:rPr>
                <w:webHidden/>
              </w:rPr>
              <w:fldChar w:fldCharType="separate"/>
            </w:r>
            <w:r w:rsidR="0078511E">
              <w:rPr>
                <w:webHidden/>
              </w:rPr>
              <w:t>3</w:t>
            </w:r>
            <w:r w:rsidR="0078511E">
              <w:rPr>
                <w:webHidden/>
              </w:rPr>
              <w:fldChar w:fldCharType="end"/>
            </w:r>
          </w:hyperlink>
        </w:p>
        <w:p w14:paraId="24DC9733" w14:textId="2749983B"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897" w:history="1">
            <w:r w:rsidR="0078511E" w:rsidRPr="00A62EA8">
              <w:rPr>
                <w:rStyle w:val="Hyperlink"/>
                <w:rFonts w:cs="Arial"/>
                <w:noProof/>
              </w:rPr>
              <w:t>1.6</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Öffnungs- und Schließzeiten</w:t>
            </w:r>
            <w:r w:rsidR="0078511E">
              <w:rPr>
                <w:noProof/>
                <w:webHidden/>
              </w:rPr>
              <w:tab/>
            </w:r>
            <w:r w:rsidR="0078511E">
              <w:rPr>
                <w:noProof/>
                <w:webHidden/>
              </w:rPr>
              <w:fldChar w:fldCharType="begin"/>
            </w:r>
            <w:r w:rsidR="0078511E">
              <w:rPr>
                <w:noProof/>
                <w:webHidden/>
              </w:rPr>
              <w:instrText xml:space="preserve"> PAGEREF _Toc218693897 \h </w:instrText>
            </w:r>
            <w:r w:rsidR="0078511E">
              <w:rPr>
                <w:noProof/>
                <w:webHidden/>
              </w:rPr>
            </w:r>
            <w:r w:rsidR="0078511E">
              <w:rPr>
                <w:noProof/>
                <w:webHidden/>
              </w:rPr>
              <w:fldChar w:fldCharType="separate"/>
            </w:r>
            <w:r w:rsidR="0078511E">
              <w:rPr>
                <w:noProof/>
                <w:webHidden/>
              </w:rPr>
              <w:t>4</w:t>
            </w:r>
            <w:r w:rsidR="0078511E">
              <w:rPr>
                <w:noProof/>
                <w:webHidden/>
              </w:rPr>
              <w:fldChar w:fldCharType="end"/>
            </w:r>
          </w:hyperlink>
        </w:p>
        <w:p w14:paraId="3DA13F84" w14:textId="3DE40704" w:rsidR="0078511E" w:rsidRDefault="005757CE">
          <w:pPr>
            <w:pStyle w:val="Verzeichnis3"/>
            <w:rPr>
              <w:rFonts w:asciiTheme="minorHAnsi" w:eastAsiaTheme="minorEastAsia" w:hAnsiTheme="minorHAnsi"/>
              <w:kern w:val="0"/>
              <w:sz w:val="22"/>
              <w:lang w:eastAsia="de-DE"/>
              <w14:ligatures w14:val="none"/>
            </w:rPr>
          </w:pPr>
          <w:hyperlink w:anchor="_Toc218693898" w:history="1">
            <w:r w:rsidR="0078511E" w:rsidRPr="00A62EA8">
              <w:rPr>
                <w:rStyle w:val="Hyperlink"/>
                <w:rFonts w:cs="Arial"/>
              </w:rPr>
              <w:t>1.6.1</w:t>
            </w:r>
            <w:r w:rsidR="0078511E">
              <w:rPr>
                <w:rFonts w:asciiTheme="minorHAnsi" w:eastAsiaTheme="minorEastAsia" w:hAnsiTheme="minorHAnsi"/>
                <w:kern w:val="0"/>
                <w:sz w:val="22"/>
                <w:lang w:eastAsia="de-DE"/>
                <w14:ligatures w14:val="none"/>
              </w:rPr>
              <w:tab/>
            </w:r>
            <w:r w:rsidR="0078511E" w:rsidRPr="00A62EA8">
              <w:rPr>
                <w:rStyle w:val="Hyperlink"/>
                <w:rFonts w:cs="Arial"/>
              </w:rPr>
              <w:t>Kinderkrippe</w:t>
            </w:r>
            <w:r w:rsidR="0078511E">
              <w:rPr>
                <w:webHidden/>
              </w:rPr>
              <w:tab/>
            </w:r>
            <w:r w:rsidR="0078511E">
              <w:rPr>
                <w:webHidden/>
              </w:rPr>
              <w:fldChar w:fldCharType="begin"/>
            </w:r>
            <w:r w:rsidR="0078511E">
              <w:rPr>
                <w:webHidden/>
              </w:rPr>
              <w:instrText xml:space="preserve"> PAGEREF _Toc218693898 \h </w:instrText>
            </w:r>
            <w:r w:rsidR="0078511E">
              <w:rPr>
                <w:webHidden/>
              </w:rPr>
            </w:r>
            <w:r w:rsidR="0078511E">
              <w:rPr>
                <w:webHidden/>
              </w:rPr>
              <w:fldChar w:fldCharType="separate"/>
            </w:r>
            <w:r w:rsidR="0078511E">
              <w:rPr>
                <w:webHidden/>
              </w:rPr>
              <w:t>4</w:t>
            </w:r>
            <w:r w:rsidR="0078511E">
              <w:rPr>
                <w:webHidden/>
              </w:rPr>
              <w:fldChar w:fldCharType="end"/>
            </w:r>
          </w:hyperlink>
        </w:p>
        <w:p w14:paraId="6E0E896F" w14:textId="6277B9F2" w:rsidR="0078511E" w:rsidRDefault="005757CE">
          <w:pPr>
            <w:pStyle w:val="Verzeichnis3"/>
            <w:rPr>
              <w:rFonts w:asciiTheme="minorHAnsi" w:eastAsiaTheme="minorEastAsia" w:hAnsiTheme="minorHAnsi"/>
              <w:kern w:val="0"/>
              <w:sz w:val="22"/>
              <w:lang w:eastAsia="de-DE"/>
              <w14:ligatures w14:val="none"/>
            </w:rPr>
          </w:pPr>
          <w:hyperlink w:anchor="_Toc218693899" w:history="1">
            <w:r w:rsidR="0078511E" w:rsidRPr="00A62EA8">
              <w:rPr>
                <w:rStyle w:val="Hyperlink"/>
                <w:rFonts w:cs="Arial"/>
              </w:rPr>
              <w:t>1.6.2</w:t>
            </w:r>
            <w:r w:rsidR="0078511E">
              <w:rPr>
                <w:rFonts w:asciiTheme="minorHAnsi" w:eastAsiaTheme="minorEastAsia" w:hAnsiTheme="minorHAnsi"/>
                <w:kern w:val="0"/>
                <w:sz w:val="22"/>
                <w:lang w:eastAsia="de-DE"/>
                <w14:ligatures w14:val="none"/>
              </w:rPr>
              <w:tab/>
            </w:r>
            <w:r w:rsidR="0078511E" w:rsidRPr="00A62EA8">
              <w:rPr>
                <w:rStyle w:val="Hyperlink"/>
                <w:rFonts w:cs="Arial"/>
              </w:rPr>
              <w:t>Kindergarten</w:t>
            </w:r>
            <w:r w:rsidR="0078511E">
              <w:rPr>
                <w:webHidden/>
              </w:rPr>
              <w:tab/>
            </w:r>
            <w:r w:rsidR="0078511E">
              <w:rPr>
                <w:webHidden/>
              </w:rPr>
              <w:fldChar w:fldCharType="begin"/>
            </w:r>
            <w:r w:rsidR="0078511E">
              <w:rPr>
                <w:webHidden/>
              </w:rPr>
              <w:instrText xml:space="preserve"> PAGEREF _Toc218693899 \h </w:instrText>
            </w:r>
            <w:r w:rsidR="0078511E">
              <w:rPr>
                <w:webHidden/>
              </w:rPr>
            </w:r>
            <w:r w:rsidR="0078511E">
              <w:rPr>
                <w:webHidden/>
              </w:rPr>
              <w:fldChar w:fldCharType="separate"/>
            </w:r>
            <w:r w:rsidR="0078511E">
              <w:rPr>
                <w:webHidden/>
              </w:rPr>
              <w:t>4</w:t>
            </w:r>
            <w:r w:rsidR="0078511E">
              <w:rPr>
                <w:webHidden/>
              </w:rPr>
              <w:fldChar w:fldCharType="end"/>
            </w:r>
          </w:hyperlink>
        </w:p>
        <w:p w14:paraId="3EBB6966" w14:textId="138884C4" w:rsidR="0078511E" w:rsidRDefault="005757CE">
          <w:pPr>
            <w:pStyle w:val="Verzeichnis3"/>
            <w:rPr>
              <w:rFonts w:asciiTheme="minorHAnsi" w:eastAsiaTheme="minorEastAsia" w:hAnsiTheme="minorHAnsi"/>
              <w:kern w:val="0"/>
              <w:sz w:val="22"/>
              <w:lang w:eastAsia="de-DE"/>
              <w14:ligatures w14:val="none"/>
            </w:rPr>
          </w:pPr>
          <w:hyperlink w:anchor="_Toc218693900" w:history="1">
            <w:r w:rsidR="0078511E" w:rsidRPr="00A62EA8">
              <w:rPr>
                <w:rStyle w:val="Hyperlink"/>
                <w:rFonts w:cs="Arial"/>
              </w:rPr>
              <w:t>1.6.3</w:t>
            </w:r>
            <w:r w:rsidR="0078511E">
              <w:rPr>
                <w:rFonts w:asciiTheme="minorHAnsi" w:eastAsiaTheme="minorEastAsia" w:hAnsiTheme="minorHAnsi"/>
                <w:kern w:val="0"/>
                <w:sz w:val="22"/>
                <w:lang w:eastAsia="de-DE"/>
                <w14:ligatures w14:val="none"/>
              </w:rPr>
              <w:tab/>
            </w:r>
            <w:r w:rsidR="0078511E" w:rsidRPr="00A62EA8">
              <w:rPr>
                <w:rStyle w:val="Hyperlink"/>
                <w:rFonts w:cs="Arial"/>
              </w:rPr>
              <w:t>Waldkindergarten</w:t>
            </w:r>
            <w:r w:rsidR="0078511E">
              <w:rPr>
                <w:webHidden/>
              </w:rPr>
              <w:tab/>
            </w:r>
            <w:r w:rsidR="0078511E">
              <w:rPr>
                <w:webHidden/>
              </w:rPr>
              <w:fldChar w:fldCharType="begin"/>
            </w:r>
            <w:r w:rsidR="0078511E">
              <w:rPr>
                <w:webHidden/>
              </w:rPr>
              <w:instrText xml:space="preserve"> PAGEREF _Toc218693900 \h </w:instrText>
            </w:r>
            <w:r w:rsidR="0078511E">
              <w:rPr>
                <w:webHidden/>
              </w:rPr>
            </w:r>
            <w:r w:rsidR="0078511E">
              <w:rPr>
                <w:webHidden/>
              </w:rPr>
              <w:fldChar w:fldCharType="separate"/>
            </w:r>
            <w:r w:rsidR="0078511E">
              <w:rPr>
                <w:webHidden/>
              </w:rPr>
              <w:t>4</w:t>
            </w:r>
            <w:r w:rsidR="0078511E">
              <w:rPr>
                <w:webHidden/>
              </w:rPr>
              <w:fldChar w:fldCharType="end"/>
            </w:r>
          </w:hyperlink>
        </w:p>
        <w:p w14:paraId="36C7547C" w14:textId="3EDA42BD" w:rsidR="0078511E" w:rsidRDefault="005757CE">
          <w:pPr>
            <w:pStyle w:val="Verzeichnis3"/>
            <w:tabs>
              <w:tab w:val="left" w:pos="2688"/>
            </w:tabs>
            <w:rPr>
              <w:rFonts w:asciiTheme="minorHAnsi" w:eastAsiaTheme="minorEastAsia" w:hAnsiTheme="minorHAnsi"/>
              <w:kern w:val="0"/>
              <w:sz w:val="22"/>
              <w:lang w:eastAsia="de-DE"/>
              <w14:ligatures w14:val="none"/>
            </w:rPr>
          </w:pPr>
          <w:hyperlink w:anchor="_Toc218693901" w:history="1">
            <w:r w:rsidR="0078511E" w:rsidRPr="00A62EA8">
              <w:rPr>
                <w:rStyle w:val="Hyperlink"/>
                <w:rFonts w:cs="Arial"/>
              </w:rPr>
              <w:t>Montag bis Freitag</w:t>
            </w:r>
            <w:r w:rsidR="0078511E">
              <w:rPr>
                <w:rFonts w:asciiTheme="minorHAnsi" w:eastAsiaTheme="minorEastAsia" w:hAnsiTheme="minorHAnsi"/>
                <w:kern w:val="0"/>
                <w:sz w:val="22"/>
                <w:lang w:eastAsia="de-DE"/>
                <w14:ligatures w14:val="none"/>
              </w:rPr>
              <w:tab/>
            </w:r>
            <w:r w:rsidR="0078511E" w:rsidRPr="00A62EA8">
              <w:rPr>
                <w:rStyle w:val="Hyperlink"/>
                <w:rFonts w:cs="Arial"/>
              </w:rPr>
              <w:t xml:space="preserve">  07:30 Uhr – 14:30 Uhr</w:t>
            </w:r>
            <w:r w:rsidR="0078511E">
              <w:rPr>
                <w:webHidden/>
              </w:rPr>
              <w:tab/>
            </w:r>
            <w:r w:rsidR="0078511E">
              <w:rPr>
                <w:webHidden/>
              </w:rPr>
              <w:fldChar w:fldCharType="begin"/>
            </w:r>
            <w:r w:rsidR="0078511E">
              <w:rPr>
                <w:webHidden/>
              </w:rPr>
              <w:instrText xml:space="preserve"> PAGEREF _Toc218693901 \h </w:instrText>
            </w:r>
            <w:r w:rsidR="0078511E">
              <w:rPr>
                <w:webHidden/>
              </w:rPr>
            </w:r>
            <w:r w:rsidR="0078511E">
              <w:rPr>
                <w:webHidden/>
              </w:rPr>
              <w:fldChar w:fldCharType="separate"/>
            </w:r>
            <w:r w:rsidR="0078511E">
              <w:rPr>
                <w:webHidden/>
              </w:rPr>
              <w:t>4</w:t>
            </w:r>
            <w:r w:rsidR="0078511E">
              <w:rPr>
                <w:webHidden/>
              </w:rPr>
              <w:fldChar w:fldCharType="end"/>
            </w:r>
          </w:hyperlink>
        </w:p>
        <w:p w14:paraId="1800D824" w14:textId="06F11095"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02" w:history="1">
            <w:r w:rsidR="0078511E" w:rsidRPr="00A62EA8">
              <w:rPr>
                <w:rStyle w:val="Hyperlink"/>
                <w:rFonts w:cs="Arial"/>
                <w:noProof/>
              </w:rPr>
              <w:t>1.7</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Verpflegung der Kinder</w:t>
            </w:r>
            <w:r w:rsidR="0078511E">
              <w:rPr>
                <w:noProof/>
                <w:webHidden/>
              </w:rPr>
              <w:tab/>
            </w:r>
            <w:r w:rsidR="0078511E">
              <w:rPr>
                <w:noProof/>
                <w:webHidden/>
              </w:rPr>
              <w:fldChar w:fldCharType="begin"/>
            </w:r>
            <w:r w:rsidR="0078511E">
              <w:rPr>
                <w:noProof/>
                <w:webHidden/>
              </w:rPr>
              <w:instrText xml:space="preserve"> PAGEREF _Toc218693902 \h </w:instrText>
            </w:r>
            <w:r w:rsidR="0078511E">
              <w:rPr>
                <w:noProof/>
                <w:webHidden/>
              </w:rPr>
            </w:r>
            <w:r w:rsidR="0078511E">
              <w:rPr>
                <w:noProof/>
                <w:webHidden/>
              </w:rPr>
              <w:fldChar w:fldCharType="separate"/>
            </w:r>
            <w:r w:rsidR="0078511E">
              <w:rPr>
                <w:noProof/>
                <w:webHidden/>
              </w:rPr>
              <w:t>4</w:t>
            </w:r>
            <w:r w:rsidR="0078511E">
              <w:rPr>
                <w:noProof/>
                <w:webHidden/>
              </w:rPr>
              <w:fldChar w:fldCharType="end"/>
            </w:r>
          </w:hyperlink>
        </w:p>
        <w:p w14:paraId="73708E4E" w14:textId="1E7C1AB0" w:rsidR="0078511E" w:rsidRDefault="005757CE">
          <w:pPr>
            <w:pStyle w:val="Verzeichnis3"/>
            <w:rPr>
              <w:rFonts w:asciiTheme="minorHAnsi" w:eastAsiaTheme="minorEastAsia" w:hAnsiTheme="minorHAnsi"/>
              <w:kern w:val="0"/>
              <w:sz w:val="22"/>
              <w:lang w:eastAsia="de-DE"/>
              <w14:ligatures w14:val="none"/>
            </w:rPr>
          </w:pPr>
          <w:hyperlink w:anchor="_Toc218693903" w:history="1">
            <w:r w:rsidR="0078511E" w:rsidRPr="00A62EA8">
              <w:rPr>
                <w:rStyle w:val="Hyperlink"/>
                <w:rFonts w:cs="Arial"/>
              </w:rPr>
              <w:t>1.7.1</w:t>
            </w:r>
            <w:r w:rsidR="0078511E">
              <w:rPr>
                <w:rFonts w:asciiTheme="minorHAnsi" w:eastAsiaTheme="minorEastAsia" w:hAnsiTheme="minorHAnsi"/>
                <w:kern w:val="0"/>
                <w:sz w:val="22"/>
                <w:lang w:eastAsia="de-DE"/>
                <w14:ligatures w14:val="none"/>
              </w:rPr>
              <w:tab/>
            </w:r>
            <w:r w:rsidR="0078511E" w:rsidRPr="00A62EA8">
              <w:rPr>
                <w:rStyle w:val="Hyperlink"/>
                <w:rFonts w:cs="Arial"/>
              </w:rPr>
              <w:t>Kindergarten</w:t>
            </w:r>
            <w:r w:rsidR="0078511E">
              <w:rPr>
                <w:webHidden/>
              </w:rPr>
              <w:tab/>
            </w:r>
            <w:r w:rsidR="0078511E">
              <w:rPr>
                <w:webHidden/>
              </w:rPr>
              <w:fldChar w:fldCharType="begin"/>
            </w:r>
            <w:r w:rsidR="0078511E">
              <w:rPr>
                <w:webHidden/>
              </w:rPr>
              <w:instrText xml:space="preserve"> PAGEREF _Toc218693903 \h </w:instrText>
            </w:r>
            <w:r w:rsidR="0078511E">
              <w:rPr>
                <w:webHidden/>
              </w:rPr>
            </w:r>
            <w:r w:rsidR="0078511E">
              <w:rPr>
                <w:webHidden/>
              </w:rPr>
              <w:fldChar w:fldCharType="separate"/>
            </w:r>
            <w:r w:rsidR="0078511E">
              <w:rPr>
                <w:webHidden/>
              </w:rPr>
              <w:t>4</w:t>
            </w:r>
            <w:r w:rsidR="0078511E">
              <w:rPr>
                <w:webHidden/>
              </w:rPr>
              <w:fldChar w:fldCharType="end"/>
            </w:r>
          </w:hyperlink>
        </w:p>
        <w:p w14:paraId="40102D23" w14:textId="04344E2B"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04" w:history="1">
            <w:r w:rsidR="0078511E" w:rsidRPr="00A62EA8">
              <w:rPr>
                <w:rStyle w:val="Hyperlink"/>
                <w:rFonts w:cs="Arial"/>
                <w:noProof/>
              </w:rPr>
              <w:t>1.8</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Personal</w:t>
            </w:r>
            <w:r w:rsidR="0078511E">
              <w:rPr>
                <w:noProof/>
                <w:webHidden/>
              </w:rPr>
              <w:tab/>
            </w:r>
            <w:r w:rsidR="0078511E">
              <w:rPr>
                <w:noProof/>
                <w:webHidden/>
              </w:rPr>
              <w:fldChar w:fldCharType="begin"/>
            </w:r>
            <w:r w:rsidR="0078511E">
              <w:rPr>
                <w:noProof/>
                <w:webHidden/>
              </w:rPr>
              <w:instrText xml:space="preserve"> PAGEREF _Toc218693904 \h </w:instrText>
            </w:r>
            <w:r w:rsidR="0078511E">
              <w:rPr>
                <w:noProof/>
                <w:webHidden/>
              </w:rPr>
            </w:r>
            <w:r w:rsidR="0078511E">
              <w:rPr>
                <w:noProof/>
                <w:webHidden/>
              </w:rPr>
              <w:fldChar w:fldCharType="separate"/>
            </w:r>
            <w:r w:rsidR="0078511E">
              <w:rPr>
                <w:noProof/>
                <w:webHidden/>
              </w:rPr>
              <w:t>5</w:t>
            </w:r>
            <w:r w:rsidR="0078511E">
              <w:rPr>
                <w:noProof/>
                <w:webHidden/>
              </w:rPr>
              <w:fldChar w:fldCharType="end"/>
            </w:r>
          </w:hyperlink>
        </w:p>
        <w:p w14:paraId="47A079A5" w14:textId="70B98B1A" w:rsidR="0078511E" w:rsidRDefault="005757CE">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905" w:history="1">
            <w:r w:rsidR="0078511E" w:rsidRPr="00A62EA8">
              <w:rPr>
                <w:rStyle w:val="Hyperlink"/>
                <w:rFonts w:cs="Arial"/>
                <w:noProof/>
              </w:rPr>
              <w:t>2</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So arbeiten wir – Pädagogische Arbeit im Kindergarten</w:t>
            </w:r>
            <w:r w:rsidR="0078511E">
              <w:rPr>
                <w:noProof/>
                <w:webHidden/>
              </w:rPr>
              <w:tab/>
            </w:r>
            <w:r w:rsidR="0078511E">
              <w:rPr>
                <w:noProof/>
                <w:webHidden/>
              </w:rPr>
              <w:fldChar w:fldCharType="begin"/>
            </w:r>
            <w:r w:rsidR="0078511E">
              <w:rPr>
                <w:noProof/>
                <w:webHidden/>
              </w:rPr>
              <w:instrText xml:space="preserve"> PAGEREF _Toc218693905 \h </w:instrText>
            </w:r>
            <w:r w:rsidR="0078511E">
              <w:rPr>
                <w:noProof/>
                <w:webHidden/>
              </w:rPr>
            </w:r>
            <w:r w:rsidR="0078511E">
              <w:rPr>
                <w:noProof/>
                <w:webHidden/>
              </w:rPr>
              <w:fldChar w:fldCharType="separate"/>
            </w:r>
            <w:r w:rsidR="0078511E">
              <w:rPr>
                <w:noProof/>
                <w:webHidden/>
              </w:rPr>
              <w:t>7</w:t>
            </w:r>
            <w:r w:rsidR="0078511E">
              <w:rPr>
                <w:noProof/>
                <w:webHidden/>
              </w:rPr>
              <w:fldChar w:fldCharType="end"/>
            </w:r>
          </w:hyperlink>
        </w:p>
        <w:p w14:paraId="7267984A" w14:textId="418D3B2F"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06" w:history="1">
            <w:r w:rsidR="0078511E" w:rsidRPr="00A62EA8">
              <w:rPr>
                <w:rStyle w:val="Hyperlink"/>
                <w:rFonts w:cs="Arial"/>
                <w:noProof/>
              </w:rPr>
              <w:t>2.1</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Unser Bild vom Kind – Fühl dich wohl bei uns</w:t>
            </w:r>
            <w:r w:rsidR="0078511E">
              <w:rPr>
                <w:noProof/>
                <w:webHidden/>
              </w:rPr>
              <w:tab/>
            </w:r>
            <w:r w:rsidR="0078511E">
              <w:rPr>
                <w:noProof/>
                <w:webHidden/>
              </w:rPr>
              <w:fldChar w:fldCharType="begin"/>
            </w:r>
            <w:r w:rsidR="0078511E">
              <w:rPr>
                <w:noProof/>
                <w:webHidden/>
              </w:rPr>
              <w:instrText xml:space="preserve"> PAGEREF _Toc218693906 \h </w:instrText>
            </w:r>
            <w:r w:rsidR="0078511E">
              <w:rPr>
                <w:noProof/>
                <w:webHidden/>
              </w:rPr>
            </w:r>
            <w:r w:rsidR="0078511E">
              <w:rPr>
                <w:noProof/>
                <w:webHidden/>
              </w:rPr>
              <w:fldChar w:fldCharType="separate"/>
            </w:r>
            <w:r w:rsidR="0078511E">
              <w:rPr>
                <w:noProof/>
                <w:webHidden/>
              </w:rPr>
              <w:t>7</w:t>
            </w:r>
            <w:r w:rsidR="0078511E">
              <w:rPr>
                <w:noProof/>
                <w:webHidden/>
              </w:rPr>
              <w:fldChar w:fldCharType="end"/>
            </w:r>
          </w:hyperlink>
        </w:p>
        <w:p w14:paraId="0B4A3790" w14:textId="141AE28C"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07" w:history="1">
            <w:r w:rsidR="0078511E" w:rsidRPr="00A62EA8">
              <w:rPr>
                <w:rStyle w:val="Hyperlink"/>
                <w:rFonts w:cs="Arial"/>
                <w:noProof/>
              </w:rPr>
              <w:t>2.2</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Unser Leitsatz</w:t>
            </w:r>
            <w:r w:rsidR="0078511E">
              <w:rPr>
                <w:noProof/>
                <w:webHidden/>
              </w:rPr>
              <w:tab/>
            </w:r>
            <w:r w:rsidR="0078511E">
              <w:rPr>
                <w:noProof/>
                <w:webHidden/>
              </w:rPr>
              <w:fldChar w:fldCharType="begin"/>
            </w:r>
            <w:r w:rsidR="0078511E">
              <w:rPr>
                <w:noProof/>
                <w:webHidden/>
              </w:rPr>
              <w:instrText xml:space="preserve"> PAGEREF _Toc218693907 \h </w:instrText>
            </w:r>
            <w:r w:rsidR="0078511E">
              <w:rPr>
                <w:noProof/>
                <w:webHidden/>
              </w:rPr>
            </w:r>
            <w:r w:rsidR="0078511E">
              <w:rPr>
                <w:noProof/>
                <w:webHidden/>
              </w:rPr>
              <w:fldChar w:fldCharType="separate"/>
            </w:r>
            <w:r w:rsidR="0078511E">
              <w:rPr>
                <w:noProof/>
                <w:webHidden/>
              </w:rPr>
              <w:t>7</w:t>
            </w:r>
            <w:r w:rsidR="0078511E">
              <w:rPr>
                <w:noProof/>
                <w:webHidden/>
              </w:rPr>
              <w:fldChar w:fldCharType="end"/>
            </w:r>
          </w:hyperlink>
        </w:p>
        <w:p w14:paraId="39423959" w14:textId="4BB5CD39"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08" w:history="1">
            <w:r w:rsidR="0078511E" w:rsidRPr="00A62EA8">
              <w:rPr>
                <w:rStyle w:val="Hyperlink"/>
                <w:rFonts w:cs="Arial"/>
                <w:noProof/>
              </w:rPr>
              <w:t>2.3</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Unser pädagogischer Ansatz</w:t>
            </w:r>
            <w:r w:rsidR="0078511E">
              <w:rPr>
                <w:noProof/>
                <w:webHidden/>
              </w:rPr>
              <w:tab/>
            </w:r>
            <w:r w:rsidR="0078511E">
              <w:rPr>
                <w:noProof/>
                <w:webHidden/>
              </w:rPr>
              <w:fldChar w:fldCharType="begin"/>
            </w:r>
            <w:r w:rsidR="0078511E">
              <w:rPr>
                <w:noProof/>
                <w:webHidden/>
              </w:rPr>
              <w:instrText xml:space="preserve"> PAGEREF _Toc218693908 \h </w:instrText>
            </w:r>
            <w:r w:rsidR="0078511E">
              <w:rPr>
                <w:noProof/>
                <w:webHidden/>
              </w:rPr>
            </w:r>
            <w:r w:rsidR="0078511E">
              <w:rPr>
                <w:noProof/>
                <w:webHidden/>
              </w:rPr>
              <w:fldChar w:fldCharType="separate"/>
            </w:r>
            <w:r w:rsidR="0078511E">
              <w:rPr>
                <w:noProof/>
                <w:webHidden/>
              </w:rPr>
              <w:t>8</w:t>
            </w:r>
            <w:r w:rsidR="0078511E">
              <w:rPr>
                <w:noProof/>
                <w:webHidden/>
              </w:rPr>
              <w:fldChar w:fldCharType="end"/>
            </w:r>
          </w:hyperlink>
        </w:p>
        <w:p w14:paraId="3C9EE15A" w14:textId="688DFB64" w:rsidR="0078511E" w:rsidRDefault="005757CE">
          <w:pPr>
            <w:pStyle w:val="Verzeichnis3"/>
            <w:rPr>
              <w:rFonts w:asciiTheme="minorHAnsi" w:eastAsiaTheme="minorEastAsia" w:hAnsiTheme="minorHAnsi"/>
              <w:kern w:val="0"/>
              <w:sz w:val="22"/>
              <w:lang w:eastAsia="de-DE"/>
              <w14:ligatures w14:val="none"/>
            </w:rPr>
          </w:pPr>
          <w:hyperlink w:anchor="_Toc218693909" w:history="1">
            <w:r w:rsidR="0078511E" w:rsidRPr="00A62EA8">
              <w:rPr>
                <w:rStyle w:val="Hyperlink"/>
                <w:rFonts w:cs="Arial"/>
              </w:rPr>
              <w:t>2.3.1</w:t>
            </w:r>
            <w:r w:rsidR="0078511E">
              <w:rPr>
                <w:rFonts w:asciiTheme="minorHAnsi" w:eastAsiaTheme="minorEastAsia" w:hAnsiTheme="minorHAnsi"/>
                <w:kern w:val="0"/>
                <w:sz w:val="22"/>
                <w:lang w:eastAsia="de-DE"/>
                <w14:ligatures w14:val="none"/>
              </w:rPr>
              <w:tab/>
            </w:r>
            <w:r w:rsidR="0078511E" w:rsidRPr="00A62EA8">
              <w:rPr>
                <w:rStyle w:val="Hyperlink"/>
                <w:rFonts w:cs="Arial"/>
              </w:rPr>
              <w:t>Projektarbeit</w:t>
            </w:r>
            <w:r w:rsidR="0078511E">
              <w:rPr>
                <w:webHidden/>
              </w:rPr>
              <w:tab/>
            </w:r>
            <w:r w:rsidR="0078511E">
              <w:rPr>
                <w:webHidden/>
              </w:rPr>
              <w:fldChar w:fldCharType="begin"/>
            </w:r>
            <w:r w:rsidR="0078511E">
              <w:rPr>
                <w:webHidden/>
              </w:rPr>
              <w:instrText xml:space="preserve"> PAGEREF _Toc218693909 \h </w:instrText>
            </w:r>
            <w:r w:rsidR="0078511E">
              <w:rPr>
                <w:webHidden/>
              </w:rPr>
            </w:r>
            <w:r w:rsidR="0078511E">
              <w:rPr>
                <w:webHidden/>
              </w:rPr>
              <w:fldChar w:fldCharType="separate"/>
            </w:r>
            <w:r w:rsidR="0078511E">
              <w:rPr>
                <w:webHidden/>
              </w:rPr>
              <w:t>9</w:t>
            </w:r>
            <w:r w:rsidR="0078511E">
              <w:rPr>
                <w:webHidden/>
              </w:rPr>
              <w:fldChar w:fldCharType="end"/>
            </w:r>
          </w:hyperlink>
        </w:p>
        <w:p w14:paraId="36380141" w14:textId="54EF4772"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10" w:history="1">
            <w:r w:rsidR="0078511E" w:rsidRPr="00A62EA8">
              <w:rPr>
                <w:rStyle w:val="Hyperlink"/>
                <w:rFonts w:cs="Arial"/>
                <w:noProof/>
              </w:rPr>
              <w:t>2.4</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Räumlichkeiten und Außengelände</w:t>
            </w:r>
            <w:r w:rsidR="0078511E">
              <w:rPr>
                <w:noProof/>
                <w:webHidden/>
              </w:rPr>
              <w:tab/>
            </w:r>
            <w:r w:rsidR="0078511E">
              <w:rPr>
                <w:noProof/>
                <w:webHidden/>
              </w:rPr>
              <w:fldChar w:fldCharType="begin"/>
            </w:r>
            <w:r w:rsidR="0078511E">
              <w:rPr>
                <w:noProof/>
                <w:webHidden/>
              </w:rPr>
              <w:instrText xml:space="preserve"> PAGEREF _Toc218693910 \h </w:instrText>
            </w:r>
            <w:r w:rsidR="0078511E">
              <w:rPr>
                <w:noProof/>
                <w:webHidden/>
              </w:rPr>
            </w:r>
            <w:r w:rsidR="0078511E">
              <w:rPr>
                <w:noProof/>
                <w:webHidden/>
              </w:rPr>
              <w:fldChar w:fldCharType="separate"/>
            </w:r>
            <w:r w:rsidR="0078511E">
              <w:rPr>
                <w:noProof/>
                <w:webHidden/>
              </w:rPr>
              <w:t>9</w:t>
            </w:r>
            <w:r w:rsidR="0078511E">
              <w:rPr>
                <w:noProof/>
                <w:webHidden/>
              </w:rPr>
              <w:fldChar w:fldCharType="end"/>
            </w:r>
          </w:hyperlink>
        </w:p>
        <w:p w14:paraId="1D94E000" w14:textId="236BFEDC"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11" w:history="1">
            <w:r w:rsidR="0078511E" w:rsidRPr="00A62EA8">
              <w:rPr>
                <w:rStyle w:val="Hyperlink"/>
                <w:rFonts w:cs="Arial"/>
                <w:noProof/>
              </w:rPr>
              <w:t>2.5</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Eingewöhnung – angelehnt an das Berliner Eingewöhnungsmodell</w:t>
            </w:r>
            <w:r w:rsidR="0078511E">
              <w:rPr>
                <w:noProof/>
                <w:webHidden/>
              </w:rPr>
              <w:tab/>
            </w:r>
            <w:r w:rsidR="0078511E">
              <w:rPr>
                <w:noProof/>
                <w:webHidden/>
              </w:rPr>
              <w:fldChar w:fldCharType="begin"/>
            </w:r>
            <w:r w:rsidR="0078511E">
              <w:rPr>
                <w:noProof/>
                <w:webHidden/>
              </w:rPr>
              <w:instrText xml:space="preserve"> PAGEREF _Toc218693911 \h </w:instrText>
            </w:r>
            <w:r w:rsidR="0078511E">
              <w:rPr>
                <w:noProof/>
                <w:webHidden/>
              </w:rPr>
            </w:r>
            <w:r w:rsidR="0078511E">
              <w:rPr>
                <w:noProof/>
                <w:webHidden/>
              </w:rPr>
              <w:fldChar w:fldCharType="separate"/>
            </w:r>
            <w:r w:rsidR="0078511E">
              <w:rPr>
                <w:noProof/>
                <w:webHidden/>
              </w:rPr>
              <w:t>10</w:t>
            </w:r>
            <w:r w:rsidR="0078511E">
              <w:rPr>
                <w:noProof/>
                <w:webHidden/>
              </w:rPr>
              <w:fldChar w:fldCharType="end"/>
            </w:r>
          </w:hyperlink>
        </w:p>
        <w:p w14:paraId="73621B1E" w14:textId="7C7CF55E" w:rsidR="0078511E" w:rsidRDefault="005757CE">
          <w:pPr>
            <w:pStyle w:val="Verzeichnis3"/>
            <w:rPr>
              <w:rFonts w:asciiTheme="minorHAnsi" w:eastAsiaTheme="minorEastAsia" w:hAnsiTheme="minorHAnsi"/>
              <w:kern w:val="0"/>
              <w:sz w:val="22"/>
              <w:lang w:eastAsia="de-DE"/>
              <w14:ligatures w14:val="none"/>
            </w:rPr>
          </w:pPr>
          <w:hyperlink w:anchor="_Toc218693912" w:history="1">
            <w:r w:rsidR="0078511E" w:rsidRPr="00A62EA8">
              <w:rPr>
                <w:rStyle w:val="Hyperlink"/>
                <w:rFonts w:cs="Arial"/>
              </w:rPr>
              <w:t>2.5.1</w:t>
            </w:r>
            <w:r w:rsidR="0078511E">
              <w:rPr>
                <w:rFonts w:asciiTheme="minorHAnsi" w:eastAsiaTheme="minorEastAsia" w:hAnsiTheme="minorHAnsi"/>
                <w:kern w:val="0"/>
                <w:sz w:val="22"/>
                <w:lang w:eastAsia="de-DE"/>
                <w14:ligatures w14:val="none"/>
              </w:rPr>
              <w:tab/>
            </w:r>
            <w:r w:rsidR="0078511E" w:rsidRPr="00A62EA8">
              <w:rPr>
                <w:rStyle w:val="Hyperlink"/>
                <w:rFonts w:cs="Arial"/>
              </w:rPr>
              <w:t>Einleitung</w:t>
            </w:r>
            <w:r w:rsidR="0078511E">
              <w:rPr>
                <w:webHidden/>
              </w:rPr>
              <w:tab/>
            </w:r>
            <w:r w:rsidR="0078511E">
              <w:rPr>
                <w:webHidden/>
              </w:rPr>
              <w:fldChar w:fldCharType="begin"/>
            </w:r>
            <w:r w:rsidR="0078511E">
              <w:rPr>
                <w:webHidden/>
              </w:rPr>
              <w:instrText xml:space="preserve"> PAGEREF _Toc218693912 \h </w:instrText>
            </w:r>
            <w:r w:rsidR="0078511E">
              <w:rPr>
                <w:webHidden/>
              </w:rPr>
            </w:r>
            <w:r w:rsidR="0078511E">
              <w:rPr>
                <w:webHidden/>
              </w:rPr>
              <w:fldChar w:fldCharType="separate"/>
            </w:r>
            <w:r w:rsidR="0078511E">
              <w:rPr>
                <w:webHidden/>
              </w:rPr>
              <w:t>10</w:t>
            </w:r>
            <w:r w:rsidR="0078511E">
              <w:rPr>
                <w:webHidden/>
              </w:rPr>
              <w:fldChar w:fldCharType="end"/>
            </w:r>
          </w:hyperlink>
        </w:p>
        <w:p w14:paraId="15B733CE" w14:textId="5EC93913" w:rsidR="0078511E" w:rsidRDefault="005757CE">
          <w:pPr>
            <w:pStyle w:val="Verzeichnis3"/>
            <w:rPr>
              <w:rFonts w:asciiTheme="minorHAnsi" w:eastAsiaTheme="minorEastAsia" w:hAnsiTheme="minorHAnsi"/>
              <w:kern w:val="0"/>
              <w:sz w:val="22"/>
              <w:lang w:eastAsia="de-DE"/>
              <w14:ligatures w14:val="none"/>
            </w:rPr>
          </w:pPr>
          <w:hyperlink w:anchor="_Toc218693913" w:history="1">
            <w:r w:rsidR="0078511E" w:rsidRPr="00A62EA8">
              <w:rPr>
                <w:rStyle w:val="Hyperlink"/>
                <w:rFonts w:cs="Arial"/>
              </w:rPr>
              <w:t>2.5.2</w:t>
            </w:r>
            <w:r w:rsidR="0078511E">
              <w:rPr>
                <w:rFonts w:asciiTheme="minorHAnsi" w:eastAsiaTheme="minorEastAsia" w:hAnsiTheme="minorHAnsi"/>
                <w:kern w:val="0"/>
                <w:sz w:val="22"/>
                <w:lang w:eastAsia="de-DE"/>
                <w14:ligatures w14:val="none"/>
              </w:rPr>
              <w:tab/>
            </w:r>
            <w:r w:rsidR="0078511E" w:rsidRPr="00A62EA8">
              <w:rPr>
                <w:rStyle w:val="Hyperlink"/>
                <w:rFonts w:cs="Arial"/>
              </w:rPr>
              <w:t>Ablauf Eingewöhnung</w:t>
            </w:r>
            <w:r w:rsidR="0078511E">
              <w:rPr>
                <w:webHidden/>
              </w:rPr>
              <w:tab/>
            </w:r>
            <w:r w:rsidR="0078511E">
              <w:rPr>
                <w:webHidden/>
              </w:rPr>
              <w:fldChar w:fldCharType="begin"/>
            </w:r>
            <w:r w:rsidR="0078511E">
              <w:rPr>
                <w:webHidden/>
              </w:rPr>
              <w:instrText xml:space="preserve"> PAGEREF _Toc218693913 \h </w:instrText>
            </w:r>
            <w:r w:rsidR="0078511E">
              <w:rPr>
                <w:webHidden/>
              </w:rPr>
            </w:r>
            <w:r w:rsidR="0078511E">
              <w:rPr>
                <w:webHidden/>
              </w:rPr>
              <w:fldChar w:fldCharType="separate"/>
            </w:r>
            <w:r w:rsidR="0078511E">
              <w:rPr>
                <w:webHidden/>
              </w:rPr>
              <w:t>10</w:t>
            </w:r>
            <w:r w:rsidR="0078511E">
              <w:rPr>
                <w:webHidden/>
              </w:rPr>
              <w:fldChar w:fldCharType="end"/>
            </w:r>
          </w:hyperlink>
        </w:p>
        <w:p w14:paraId="304B1A83" w14:textId="48062648" w:rsidR="0078511E" w:rsidRDefault="005757CE">
          <w:pPr>
            <w:pStyle w:val="Verzeichnis3"/>
            <w:rPr>
              <w:rFonts w:asciiTheme="minorHAnsi" w:eastAsiaTheme="minorEastAsia" w:hAnsiTheme="minorHAnsi"/>
              <w:kern w:val="0"/>
              <w:sz w:val="22"/>
              <w:lang w:eastAsia="de-DE"/>
              <w14:ligatures w14:val="none"/>
            </w:rPr>
          </w:pPr>
          <w:hyperlink w:anchor="_Toc218693914" w:history="1">
            <w:r w:rsidR="0078511E" w:rsidRPr="00A62EA8">
              <w:rPr>
                <w:rStyle w:val="Hyperlink"/>
                <w:rFonts w:cs="Arial"/>
              </w:rPr>
              <w:t>2.5.3</w:t>
            </w:r>
            <w:r w:rsidR="0078511E">
              <w:rPr>
                <w:rFonts w:asciiTheme="minorHAnsi" w:eastAsiaTheme="minorEastAsia" w:hAnsiTheme="minorHAnsi"/>
                <w:kern w:val="0"/>
                <w:sz w:val="22"/>
                <w:lang w:eastAsia="de-DE"/>
                <w14:ligatures w14:val="none"/>
              </w:rPr>
              <w:tab/>
            </w:r>
            <w:r w:rsidR="0078511E" w:rsidRPr="00A62EA8">
              <w:rPr>
                <w:rStyle w:val="Hyperlink"/>
                <w:rFonts w:cs="Arial"/>
              </w:rPr>
              <w:t>Pädagogische Zielsetzung</w:t>
            </w:r>
            <w:r w:rsidR="0078511E">
              <w:rPr>
                <w:webHidden/>
              </w:rPr>
              <w:tab/>
            </w:r>
            <w:r w:rsidR="0078511E">
              <w:rPr>
                <w:webHidden/>
              </w:rPr>
              <w:fldChar w:fldCharType="begin"/>
            </w:r>
            <w:r w:rsidR="0078511E">
              <w:rPr>
                <w:webHidden/>
              </w:rPr>
              <w:instrText xml:space="preserve"> PAGEREF _Toc218693914 \h </w:instrText>
            </w:r>
            <w:r w:rsidR="0078511E">
              <w:rPr>
                <w:webHidden/>
              </w:rPr>
            </w:r>
            <w:r w:rsidR="0078511E">
              <w:rPr>
                <w:webHidden/>
              </w:rPr>
              <w:fldChar w:fldCharType="separate"/>
            </w:r>
            <w:r w:rsidR="0078511E">
              <w:rPr>
                <w:webHidden/>
              </w:rPr>
              <w:t>10</w:t>
            </w:r>
            <w:r w:rsidR="0078511E">
              <w:rPr>
                <w:webHidden/>
              </w:rPr>
              <w:fldChar w:fldCharType="end"/>
            </w:r>
          </w:hyperlink>
        </w:p>
        <w:p w14:paraId="4C44E1AA" w14:textId="12E42E39" w:rsidR="0078511E" w:rsidRDefault="005757CE">
          <w:pPr>
            <w:pStyle w:val="Verzeichnis3"/>
            <w:rPr>
              <w:rFonts w:asciiTheme="minorHAnsi" w:eastAsiaTheme="minorEastAsia" w:hAnsiTheme="minorHAnsi"/>
              <w:kern w:val="0"/>
              <w:sz w:val="22"/>
              <w:lang w:eastAsia="de-DE"/>
              <w14:ligatures w14:val="none"/>
            </w:rPr>
          </w:pPr>
          <w:hyperlink w:anchor="_Toc218693915" w:history="1">
            <w:r w:rsidR="0078511E" w:rsidRPr="00A62EA8">
              <w:rPr>
                <w:rStyle w:val="Hyperlink"/>
                <w:rFonts w:cs="Arial"/>
              </w:rPr>
              <w:t>2.5.4</w:t>
            </w:r>
            <w:r w:rsidR="0078511E">
              <w:rPr>
                <w:rFonts w:asciiTheme="minorHAnsi" w:eastAsiaTheme="minorEastAsia" w:hAnsiTheme="minorHAnsi"/>
                <w:kern w:val="0"/>
                <w:sz w:val="22"/>
                <w:lang w:eastAsia="de-DE"/>
                <w14:ligatures w14:val="none"/>
              </w:rPr>
              <w:tab/>
            </w:r>
            <w:r w:rsidR="0078511E" w:rsidRPr="00A62EA8">
              <w:rPr>
                <w:rStyle w:val="Hyperlink"/>
                <w:rFonts w:cs="Arial"/>
              </w:rPr>
              <w:t>Erziehungspartnerschaft</w:t>
            </w:r>
            <w:r w:rsidR="0078511E">
              <w:rPr>
                <w:webHidden/>
              </w:rPr>
              <w:tab/>
            </w:r>
            <w:r w:rsidR="0078511E">
              <w:rPr>
                <w:webHidden/>
              </w:rPr>
              <w:fldChar w:fldCharType="begin"/>
            </w:r>
            <w:r w:rsidR="0078511E">
              <w:rPr>
                <w:webHidden/>
              </w:rPr>
              <w:instrText xml:space="preserve"> PAGEREF _Toc218693915 \h </w:instrText>
            </w:r>
            <w:r w:rsidR="0078511E">
              <w:rPr>
                <w:webHidden/>
              </w:rPr>
            </w:r>
            <w:r w:rsidR="0078511E">
              <w:rPr>
                <w:webHidden/>
              </w:rPr>
              <w:fldChar w:fldCharType="separate"/>
            </w:r>
            <w:r w:rsidR="0078511E">
              <w:rPr>
                <w:webHidden/>
              </w:rPr>
              <w:t>11</w:t>
            </w:r>
            <w:r w:rsidR="0078511E">
              <w:rPr>
                <w:webHidden/>
              </w:rPr>
              <w:fldChar w:fldCharType="end"/>
            </w:r>
          </w:hyperlink>
        </w:p>
        <w:p w14:paraId="09921AF1" w14:textId="0E4F0878"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16" w:history="1">
            <w:r w:rsidR="0078511E" w:rsidRPr="00A62EA8">
              <w:rPr>
                <w:rStyle w:val="Hyperlink"/>
                <w:rFonts w:cs="Arial"/>
                <w:noProof/>
              </w:rPr>
              <w:t>2.6</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Unser Kindergartenalltag</w:t>
            </w:r>
            <w:r w:rsidR="0078511E">
              <w:rPr>
                <w:noProof/>
                <w:webHidden/>
              </w:rPr>
              <w:tab/>
            </w:r>
            <w:r w:rsidR="0078511E">
              <w:rPr>
                <w:noProof/>
                <w:webHidden/>
              </w:rPr>
              <w:fldChar w:fldCharType="begin"/>
            </w:r>
            <w:r w:rsidR="0078511E">
              <w:rPr>
                <w:noProof/>
                <w:webHidden/>
              </w:rPr>
              <w:instrText xml:space="preserve"> PAGEREF _Toc218693916 \h </w:instrText>
            </w:r>
            <w:r w:rsidR="0078511E">
              <w:rPr>
                <w:noProof/>
                <w:webHidden/>
              </w:rPr>
            </w:r>
            <w:r w:rsidR="0078511E">
              <w:rPr>
                <w:noProof/>
                <w:webHidden/>
              </w:rPr>
              <w:fldChar w:fldCharType="separate"/>
            </w:r>
            <w:r w:rsidR="0078511E">
              <w:rPr>
                <w:noProof/>
                <w:webHidden/>
              </w:rPr>
              <w:t>11</w:t>
            </w:r>
            <w:r w:rsidR="0078511E">
              <w:rPr>
                <w:noProof/>
                <w:webHidden/>
              </w:rPr>
              <w:fldChar w:fldCharType="end"/>
            </w:r>
          </w:hyperlink>
        </w:p>
        <w:p w14:paraId="45203D68" w14:textId="55DAE322" w:rsidR="0078511E" w:rsidRDefault="005757CE">
          <w:pPr>
            <w:pStyle w:val="Verzeichnis3"/>
            <w:rPr>
              <w:rFonts w:asciiTheme="minorHAnsi" w:eastAsiaTheme="minorEastAsia" w:hAnsiTheme="minorHAnsi"/>
              <w:kern w:val="0"/>
              <w:sz w:val="22"/>
              <w:lang w:eastAsia="de-DE"/>
              <w14:ligatures w14:val="none"/>
            </w:rPr>
          </w:pPr>
          <w:hyperlink w:anchor="_Toc218693917" w:history="1">
            <w:r w:rsidR="0078511E" w:rsidRPr="00A62EA8">
              <w:rPr>
                <w:rStyle w:val="Hyperlink"/>
                <w:rFonts w:cs="Arial"/>
              </w:rPr>
              <w:t>2.6.1</w:t>
            </w:r>
            <w:r w:rsidR="0078511E">
              <w:rPr>
                <w:rFonts w:asciiTheme="minorHAnsi" w:eastAsiaTheme="minorEastAsia" w:hAnsiTheme="minorHAnsi"/>
                <w:kern w:val="0"/>
                <w:sz w:val="22"/>
                <w:lang w:eastAsia="de-DE"/>
                <w14:ligatures w14:val="none"/>
              </w:rPr>
              <w:tab/>
            </w:r>
            <w:r w:rsidR="0078511E" w:rsidRPr="00A62EA8">
              <w:rPr>
                <w:rStyle w:val="Hyperlink"/>
                <w:rFonts w:cs="Arial"/>
              </w:rPr>
              <w:t>Tagesablauf</w:t>
            </w:r>
            <w:r w:rsidR="0078511E">
              <w:rPr>
                <w:webHidden/>
              </w:rPr>
              <w:tab/>
            </w:r>
            <w:r w:rsidR="0078511E">
              <w:rPr>
                <w:webHidden/>
              </w:rPr>
              <w:fldChar w:fldCharType="begin"/>
            </w:r>
            <w:r w:rsidR="0078511E">
              <w:rPr>
                <w:webHidden/>
              </w:rPr>
              <w:instrText xml:space="preserve"> PAGEREF _Toc218693917 \h </w:instrText>
            </w:r>
            <w:r w:rsidR="0078511E">
              <w:rPr>
                <w:webHidden/>
              </w:rPr>
            </w:r>
            <w:r w:rsidR="0078511E">
              <w:rPr>
                <w:webHidden/>
              </w:rPr>
              <w:fldChar w:fldCharType="separate"/>
            </w:r>
            <w:r w:rsidR="0078511E">
              <w:rPr>
                <w:webHidden/>
              </w:rPr>
              <w:t>11</w:t>
            </w:r>
            <w:r w:rsidR="0078511E">
              <w:rPr>
                <w:webHidden/>
              </w:rPr>
              <w:fldChar w:fldCharType="end"/>
            </w:r>
          </w:hyperlink>
        </w:p>
        <w:p w14:paraId="00E09EEB" w14:textId="159D9E31" w:rsidR="0078511E" w:rsidRDefault="005757CE">
          <w:pPr>
            <w:pStyle w:val="Verzeichnis3"/>
            <w:rPr>
              <w:rFonts w:asciiTheme="minorHAnsi" w:eastAsiaTheme="minorEastAsia" w:hAnsiTheme="minorHAnsi"/>
              <w:kern w:val="0"/>
              <w:sz w:val="22"/>
              <w:lang w:eastAsia="de-DE"/>
              <w14:ligatures w14:val="none"/>
            </w:rPr>
          </w:pPr>
          <w:hyperlink w:anchor="_Toc218693918" w:history="1">
            <w:r w:rsidR="0078511E" w:rsidRPr="00A62EA8">
              <w:rPr>
                <w:rStyle w:val="Hyperlink"/>
                <w:rFonts w:cs="Arial"/>
              </w:rPr>
              <w:t>2.6.2</w:t>
            </w:r>
            <w:r w:rsidR="0078511E">
              <w:rPr>
                <w:rFonts w:asciiTheme="minorHAnsi" w:eastAsiaTheme="minorEastAsia" w:hAnsiTheme="minorHAnsi"/>
                <w:kern w:val="0"/>
                <w:sz w:val="22"/>
                <w:lang w:eastAsia="de-DE"/>
                <w14:ligatures w14:val="none"/>
              </w:rPr>
              <w:tab/>
            </w:r>
            <w:r w:rsidR="0078511E" w:rsidRPr="00A62EA8">
              <w:rPr>
                <w:rStyle w:val="Hyperlink"/>
                <w:rFonts w:cs="Arial"/>
              </w:rPr>
              <w:t>Schlafen und Ruhen</w:t>
            </w:r>
            <w:r w:rsidR="0078511E">
              <w:rPr>
                <w:webHidden/>
              </w:rPr>
              <w:tab/>
            </w:r>
            <w:r w:rsidR="0078511E">
              <w:rPr>
                <w:webHidden/>
              </w:rPr>
              <w:fldChar w:fldCharType="begin"/>
            </w:r>
            <w:r w:rsidR="0078511E">
              <w:rPr>
                <w:webHidden/>
              </w:rPr>
              <w:instrText xml:space="preserve"> PAGEREF _Toc218693918 \h </w:instrText>
            </w:r>
            <w:r w:rsidR="0078511E">
              <w:rPr>
                <w:webHidden/>
              </w:rPr>
            </w:r>
            <w:r w:rsidR="0078511E">
              <w:rPr>
                <w:webHidden/>
              </w:rPr>
              <w:fldChar w:fldCharType="separate"/>
            </w:r>
            <w:r w:rsidR="0078511E">
              <w:rPr>
                <w:webHidden/>
              </w:rPr>
              <w:t>11</w:t>
            </w:r>
            <w:r w:rsidR="0078511E">
              <w:rPr>
                <w:webHidden/>
              </w:rPr>
              <w:fldChar w:fldCharType="end"/>
            </w:r>
          </w:hyperlink>
        </w:p>
        <w:p w14:paraId="443D5292" w14:textId="39D1A82F" w:rsidR="0078511E" w:rsidRDefault="005757CE">
          <w:pPr>
            <w:pStyle w:val="Verzeichnis3"/>
            <w:rPr>
              <w:rFonts w:asciiTheme="minorHAnsi" w:eastAsiaTheme="minorEastAsia" w:hAnsiTheme="minorHAnsi"/>
              <w:kern w:val="0"/>
              <w:sz w:val="22"/>
              <w:lang w:eastAsia="de-DE"/>
              <w14:ligatures w14:val="none"/>
            </w:rPr>
          </w:pPr>
          <w:hyperlink w:anchor="_Toc218693919" w:history="1">
            <w:r w:rsidR="0078511E" w:rsidRPr="00A62EA8">
              <w:rPr>
                <w:rStyle w:val="Hyperlink"/>
                <w:rFonts w:cs="Arial"/>
              </w:rPr>
              <w:t>2.6.3</w:t>
            </w:r>
            <w:r w:rsidR="0078511E">
              <w:rPr>
                <w:rFonts w:asciiTheme="minorHAnsi" w:eastAsiaTheme="minorEastAsia" w:hAnsiTheme="minorHAnsi"/>
                <w:kern w:val="0"/>
                <w:sz w:val="22"/>
                <w:lang w:eastAsia="de-DE"/>
                <w14:ligatures w14:val="none"/>
              </w:rPr>
              <w:tab/>
            </w:r>
            <w:r w:rsidR="0078511E" w:rsidRPr="00A62EA8">
              <w:rPr>
                <w:rStyle w:val="Hyperlink"/>
                <w:rFonts w:cs="Arial"/>
              </w:rPr>
              <w:t>So feiern wir Geburtstag</w:t>
            </w:r>
            <w:r w:rsidR="0078511E">
              <w:rPr>
                <w:webHidden/>
              </w:rPr>
              <w:tab/>
            </w:r>
            <w:r w:rsidR="0078511E">
              <w:rPr>
                <w:webHidden/>
              </w:rPr>
              <w:fldChar w:fldCharType="begin"/>
            </w:r>
            <w:r w:rsidR="0078511E">
              <w:rPr>
                <w:webHidden/>
              </w:rPr>
              <w:instrText xml:space="preserve"> PAGEREF _Toc218693919 \h </w:instrText>
            </w:r>
            <w:r w:rsidR="0078511E">
              <w:rPr>
                <w:webHidden/>
              </w:rPr>
            </w:r>
            <w:r w:rsidR="0078511E">
              <w:rPr>
                <w:webHidden/>
              </w:rPr>
              <w:fldChar w:fldCharType="separate"/>
            </w:r>
            <w:r w:rsidR="0078511E">
              <w:rPr>
                <w:webHidden/>
              </w:rPr>
              <w:t>12</w:t>
            </w:r>
            <w:r w:rsidR="0078511E">
              <w:rPr>
                <w:webHidden/>
              </w:rPr>
              <w:fldChar w:fldCharType="end"/>
            </w:r>
          </w:hyperlink>
        </w:p>
        <w:p w14:paraId="7F958387" w14:textId="13D789C0" w:rsidR="0078511E" w:rsidRDefault="005757CE">
          <w:pPr>
            <w:pStyle w:val="Verzeichnis3"/>
            <w:rPr>
              <w:rFonts w:asciiTheme="minorHAnsi" w:eastAsiaTheme="minorEastAsia" w:hAnsiTheme="minorHAnsi"/>
              <w:kern w:val="0"/>
              <w:sz w:val="22"/>
              <w:lang w:eastAsia="de-DE"/>
              <w14:ligatures w14:val="none"/>
            </w:rPr>
          </w:pPr>
          <w:hyperlink w:anchor="_Toc218693920" w:history="1">
            <w:r w:rsidR="0078511E" w:rsidRPr="00A62EA8">
              <w:rPr>
                <w:rStyle w:val="Hyperlink"/>
                <w:rFonts w:cs="Arial"/>
              </w:rPr>
              <w:t>2.6.4</w:t>
            </w:r>
            <w:r w:rsidR="0078511E">
              <w:rPr>
                <w:rFonts w:asciiTheme="minorHAnsi" w:eastAsiaTheme="minorEastAsia" w:hAnsiTheme="minorHAnsi"/>
                <w:kern w:val="0"/>
                <w:sz w:val="22"/>
                <w:lang w:eastAsia="de-DE"/>
                <w14:ligatures w14:val="none"/>
              </w:rPr>
              <w:tab/>
            </w:r>
            <w:r w:rsidR="0078511E" w:rsidRPr="00A62EA8">
              <w:rPr>
                <w:rStyle w:val="Hyperlink"/>
                <w:rFonts w:cs="Arial"/>
              </w:rPr>
              <w:t>Sauberkeitserziehung</w:t>
            </w:r>
            <w:r w:rsidR="0078511E">
              <w:rPr>
                <w:webHidden/>
              </w:rPr>
              <w:tab/>
            </w:r>
            <w:r w:rsidR="0078511E">
              <w:rPr>
                <w:webHidden/>
              </w:rPr>
              <w:fldChar w:fldCharType="begin"/>
            </w:r>
            <w:r w:rsidR="0078511E">
              <w:rPr>
                <w:webHidden/>
              </w:rPr>
              <w:instrText xml:space="preserve"> PAGEREF _Toc218693920 \h </w:instrText>
            </w:r>
            <w:r w:rsidR="0078511E">
              <w:rPr>
                <w:webHidden/>
              </w:rPr>
            </w:r>
            <w:r w:rsidR="0078511E">
              <w:rPr>
                <w:webHidden/>
              </w:rPr>
              <w:fldChar w:fldCharType="separate"/>
            </w:r>
            <w:r w:rsidR="0078511E">
              <w:rPr>
                <w:webHidden/>
              </w:rPr>
              <w:t>12</w:t>
            </w:r>
            <w:r w:rsidR="0078511E">
              <w:rPr>
                <w:webHidden/>
              </w:rPr>
              <w:fldChar w:fldCharType="end"/>
            </w:r>
          </w:hyperlink>
        </w:p>
        <w:p w14:paraId="25E3CB34" w14:textId="4E269A6F" w:rsidR="0078511E" w:rsidRDefault="005757CE">
          <w:pPr>
            <w:pStyle w:val="Verzeichnis3"/>
            <w:rPr>
              <w:rFonts w:asciiTheme="minorHAnsi" w:eastAsiaTheme="minorEastAsia" w:hAnsiTheme="minorHAnsi"/>
              <w:kern w:val="0"/>
              <w:sz w:val="22"/>
              <w:lang w:eastAsia="de-DE"/>
              <w14:ligatures w14:val="none"/>
            </w:rPr>
          </w:pPr>
          <w:hyperlink w:anchor="_Toc218693921" w:history="1">
            <w:r w:rsidR="0078511E" w:rsidRPr="00A62EA8">
              <w:rPr>
                <w:rStyle w:val="Hyperlink"/>
                <w:rFonts w:cs="Arial"/>
              </w:rPr>
              <w:t>2.6.5</w:t>
            </w:r>
            <w:r w:rsidR="0078511E">
              <w:rPr>
                <w:rFonts w:asciiTheme="minorHAnsi" w:eastAsiaTheme="minorEastAsia" w:hAnsiTheme="minorHAnsi"/>
                <w:kern w:val="0"/>
                <w:sz w:val="22"/>
                <w:lang w:eastAsia="de-DE"/>
                <w14:ligatures w14:val="none"/>
              </w:rPr>
              <w:tab/>
            </w:r>
            <w:r w:rsidR="0078511E" w:rsidRPr="00A62EA8">
              <w:rPr>
                <w:rStyle w:val="Hyperlink"/>
                <w:rFonts w:cs="Arial"/>
              </w:rPr>
              <w:t>Das Spiel bzw. Freispiel</w:t>
            </w:r>
            <w:r w:rsidR="0078511E">
              <w:rPr>
                <w:webHidden/>
              </w:rPr>
              <w:tab/>
            </w:r>
            <w:r w:rsidR="0078511E">
              <w:rPr>
                <w:webHidden/>
              </w:rPr>
              <w:fldChar w:fldCharType="begin"/>
            </w:r>
            <w:r w:rsidR="0078511E">
              <w:rPr>
                <w:webHidden/>
              </w:rPr>
              <w:instrText xml:space="preserve"> PAGEREF _Toc218693921 \h </w:instrText>
            </w:r>
            <w:r w:rsidR="0078511E">
              <w:rPr>
                <w:webHidden/>
              </w:rPr>
            </w:r>
            <w:r w:rsidR="0078511E">
              <w:rPr>
                <w:webHidden/>
              </w:rPr>
              <w:fldChar w:fldCharType="separate"/>
            </w:r>
            <w:r w:rsidR="0078511E">
              <w:rPr>
                <w:webHidden/>
              </w:rPr>
              <w:t>13</w:t>
            </w:r>
            <w:r w:rsidR="0078511E">
              <w:rPr>
                <w:webHidden/>
              </w:rPr>
              <w:fldChar w:fldCharType="end"/>
            </w:r>
          </w:hyperlink>
        </w:p>
        <w:p w14:paraId="2EF758CB" w14:textId="37D608A5" w:rsidR="0078511E" w:rsidRDefault="005757CE">
          <w:pPr>
            <w:pStyle w:val="Verzeichnis3"/>
            <w:rPr>
              <w:rFonts w:asciiTheme="minorHAnsi" w:eastAsiaTheme="minorEastAsia" w:hAnsiTheme="minorHAnsi"/>
              <w:kern w:val="0"/>
              <w:sz w:val="22"/>
              <w:lang w:eastAsia="de-DE"/>
              <w14:ligatures w14:val="none"/>
            </w:rPr>
          </w:pPr>
          <w:hyperlink w:anchor="_Toc218693922" w:history="1">
            <w:r w:rsidR="0078511E" w:rsidRPr="00A62EA8">
              <w:rPr>
                <w:rStyle w:val="Hyperlink"/>
              </w:rPr>
              <w:t>Das Spiel ist der Hauptberuf eines jeden Kindes</w:t>
            </w:r>
            <w:r w:rsidR="0078511E">
              <w:rPr>
                <w:webHidden/>
              </w:rPr>
              <w:tab/>
            </w:r>
            <w:r w:rsidR="0078511E">
              <w:rPr>
                <w:webHidden/>
              </w:rPr>
              <w:fldChar w:fldCharType="begin"/>
            </w:r>
            <w:r w:rsidR="0078511E">
              <w:rPr>
                <w:webHidden/>
              </w:rPr>
              <w:instrText xml:space="preserve"> PAGEREF _Toc218693922 \h </w:instrText>
            </w:r>
            <w:r w:rsidR="0078511E">
              <w:rPr>
                <w:webHidden/>
              </w:rPr>
            </w:r>
            <w:r w:rsidR="0078511E">
              <w:rPr>
                <w:webHidden/>
              </w:rPr>
              <w:fldChar w:fldCharType="separate"/>
            </w:r>
            <w:r w:rsidR="0078511E">
              <w:rPr>
                <w:webHidden/>
              </w:rPr>
              <w:t>13</w:t>
            </w:r>
            <w:r w:rsidR="0078511E">
              <w:rPr>
                <w:webHidden/>
              </w:rPr>
              <w:fldChar w:fldCharType="end"/>
            </w:r>
          </w:hyperlink>
        </w:p>
        <w:p w14:paraId="6216217C" w14:textId="21F6E96C"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23" w:history="1">
            <w:r w:rsidR="0078511E" w:rsidRPr="00A62EA8">
              <w:rPr>
                <w:rStyle w:val="Hyperlink"/>
                <w:rFonts w:cs="Arial"/>
                <w:noProof/>
              </w:rPr>
              <w:t>2.7</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Basiskompetenzen</w:t>
            </w:r>
            <w:r w:rsidR="0078511E">
              <w:rPr>
                <w:noProof/>
                <w:webHidden/>
              </w:rPr>
              <w:tab/>
            </w:r>
            <w:r w:rsidR="0078511E">
              <w:rPr>
                <w:noProof/>
                <w:webHidden/>
              </w:rPr>
              <w:fldChar w:fldCharType="begin"/>
            </w:r>
            <w:r w:rsidR="0078511E">
              <w:rPr>
                <w:noProof/>
                <w:webHidden/>
              </w:rPr>
              <w:instrText xml:space="preserve"> PAGEREF _Toc218693923 \h </w:instrText>
            </w:r>
            <w:r w:rsidR="0078511E">
              <w:rPr>
                <w:noProof/>
                <w:webHidden/>
              </w:rPr>
            </w:r>
            <w:r w:rsidR="0078511E">
              <w:rPr>
                <w:noProof/>
                <w:webHidden/>
              </w:rPr>
              <w:fldChar w:fldCharType="separate"/>
            </w:r>
            <w:r w:rsidR="0078511E">
              <w:rPr>
                <w:noProof/>
                <w:webHidden/>
              </w:rPr>
              <w:t>14</w:t>
            </w:r>
            <w:r w:rsidR="0078511E">
              <w:rPr>
                <w:noProof/>
                <w:webHidden/>
              </w:rPr>
              <w:fldChar w:fldCharType="end"/>
            </w:r>
          </w:hyperlink>
        </w:p>
        <w:p w14:paraId="060F85AA" w14:textId="18096F01"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24" w:history="1">
            <w:r w:rsidR="0078511E" w:rsidRPr="00A62EA8">
              <w:rPr>
                <w:rStyle w:val="Hyperlink"/>
                <w:rFonts w:cs="Arial"/>
                <w:noProof/>
              </w:rPr>
              <w:t>2.8</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Bildungsbereiche</w:t>
            </w:r>
            <w:r w:rsidR="0078511E">
              <w:rPr>
                <w:noProof/>
                <w:webHidden/>
              </w:rPr>
              <w:tab/>
            </w:r>
            <w:r w:rsidR="0078511E">
              <w:rPr>
                <w:noProof/>
                <w:webHidden/>
              </w:rPr>
              <w:fldChar w:fldCharType="begin"/>
            </w:r>
            <w:r w:rsidR="0078511E">
              <w:rPr>
                <w:noProof/>
                <w:webHidden/>
              </w:rPr>
              <w:instrText xml:space="preserve"> PAGEREF _Toc218693924 \h </w:instrText>
            </w:r>
            <w:r w:rsidR="0078511E">
              <w:rPr>
                <w:noProof/>
                <w:webHidden/>
              </w:rPr>
            </w:r>
            <w:r w:rsidR="0078511E">
              <w:rPr>
                <w:noProof/>
                <w:webHidden/>
              </w:rPr>
              <w:fldChar w:fldCharType="separate"/>
            </w:r>
            <w:r w:rsidR="0078511E">
              <w:rPr>
                <w:noProof/>
                <w:webHidden/>
              </w:rPr>
              <w:t>15</w:t>
            </w:r>
            <w:r w:rsidR="0078511E">
              <w:rPr>
                <w:noProof/>
                <w:webHidden/>
              </w:rPr>
              <w:fldChar w:fldCharType="end"/>
            </w:r>
          </w:hyperlink>
        </w:p>
        <w:p w14:paraId="1C8788A7" w14:textId="7222F69D" w:rsidR="0078511E" w:rsidRDefault="005757CE">
          <w:pPr>
            <w:pStyle w:val="Verzeichnis3"/>
            <w:rPr>
              <w:rFonts w:asciiTheme="minorHAnsi" w:eastAsiaTheme="minorEastAsia" w:hAnsiTheme="minorHAnsi"/>
              <w:kern w:val="0"/>
              <w:sz w:val="22"/>
              <w:lang w:eastAsia="de-DE"/>
              <w14:ligatures w14:val="none"/>
            </w:rPr>
          </w:pPr>
          <w:hyperlink w:anchor="_Toc218693925" w:history="1">
            <w:r w:rsidR="0078511E" w:rsidRPr="00A62EA8">
              <w:rPr>
                <w:rStyle w:val="Hyperlink"/>
                <w:rFonts w:cs="Arial"/>
              </w:rPr>
              <w:t>2.8.1</w:t>
            </w:r>
            <w:r w:rsidR="0078511E">
              <w:rPr>
                <w:rFonts w:asciiTheme="minorHAnsi" w:eastAsiaTheme="minorEastAsia" w:hAnsiTheme="minorHAnsi"/>
                <w:kern w:val="0"/>
                <w:sz w:val="22"/>
                <w:lang w:eastAsia="de-DE"/>
                <w14:ligatures w14:val="none"/>
              </w:rPr>
              <w:tab/>
            </w:r>
            <w:r w:rsidR="0078511E" w:rsidRPr="00A62EA8">
              <w:rPr>
                <w:rStyle w:val="Hyperlink"/>
                <w:rFonts w:cs="Arial"/>
              </w:rPr>
              <w:t>Bewegung</w:t>
            </w:r>
            <w:r w:rsidR="0078511E">
              <w:rPr>
                <w:webHidden/>
              </w:rPr>
              <w:tab/>
            </w:r>
            <w:r w:rsidR="0078511E">
              <w:rPr>
                <w:webHidden/>
              </w:rPr>
              <w:fldChar w:fldCharType="begin"/>
            </w:r>
            <w:r w:rsidR="0078511E">
              <w:rPr>
                <w:webHidden/>
              </w:rPr>
              <w:instrText xml:space="preserve"> PAGEREF _Toc218693925 \h </w:instrText>
            </w:r>
            <w:r w:rsidR="0078511E">
              <w:rPr>
                <w:webHidden/>
              </w:rPr>
            </w:r>
            <w:r w:rsidR="0078511E">
              <w:rPr>
                <w:webHidden/>
              </w:rPr>
              <w:fldChar w:fldCharType="separate"/>
            </w:r>
            <w:r w:rsidR="0078511E">
              <w:rPr>
                <w:webHidden/>
              </w:rPr>
              <w:t>15</w:t>
            </w:r>
            <w:r w:rsidR="0078511E">
              <w:rPr>
                <w:webHidden/>
              </w:rPr>
              <w:fldChar w:fldCharType="end"/>
            </w:r>
          </w:hyperlink>
        </w:p>
        <w:p w14:paraId="1692237F" w14:textId="45CE57B1" w:rsidR="0078511E" w:rsidRDefault="005757CE">
          <w:pPr>
            <w:pStyle w:val="Verzeichnis3"/>
            <w:rPr>
              <w:rFonts w:asciiTheme="minorHAnsi" w:eastAsiaTheme="minorEastAsia" w:hAnsiTheme="minorHAnsi"/>
              <w:kern w:val="0"/>
              <w:sz w:val="22"/>
              <w:lang w:eastAsia="de-DE"/>
              <w14:ligatures w14:val="none"/>
            </w:rPr>
          </w:pPr>
          <w:hyperlink w:anchor="_Toc218693926" w:history="1">
            <w:r w:rsidR="0078511E" w:rsidRPr="00A62EA8">
              <w:rPr>
                <w:rStyle w:val="Hyperlink"/>
                <w:rFonts w:cs="Arial"/>
              </w:rPr>
              <w:t>2.8.2</w:t>
            </w:r>
            <w:r w:rsidR="0078511E">
              <w:rPr>
                <w:rFonts w:asciiTheme="minorHAnsi" w:eastAsiaTheme="minorEastAsia" w:hAnsiTheme="minorHAnsi"/>
                <w:kern w:val="0"/>
                <w:sz w:val="22"/>
                <w:lang w:eastAsia="de-DE"/>
                <w14:ligatures w14:val="none"/>
              </w:rPr>
              <w:tab/>
            </w:r>
            <w:r w:rsidR="0078511E" w:rsidRPr="00A62EA8">
              <w:rPr>
                <w:rStyle w:val="Hyperlink"/>
                <w:rFonts w:cs="Arial"/>
              </w:rPr>
              <w:t>Ernährung und Gesundheit</w:t>
            </w:r>
            <w:r w:rsidR="0078511E">
              <w:rPr>
                <w:webHidden/>
              </w:rPr>
              <w:tab/>
            </w:r>
            <w:r w:rsidR="0078511E">
              <w:rPr>
                <w:webHidden/>
              </w:rPr>
              <w:fldChar w:fldCharType="begin"/>
            </w:r>
            <w:r w:rsidR="0078511E">
              <w:rPr>
                <w:webHidden/>
              </w:rPr>
              <w:instrText xml:space="preserve"> PAGEREF _Toc218693926 \h </w:instrText>
            </w:r>
            <w:r w:rsidR="0078511E">
              <w:rPr>
                <w:webHidden/>
              </w:rPr>
            </w:r>
            <w:r w:rsidR="0078511E">
              <w:rPr>
                <w:webHidden/>
              </w:rPr>
              <w:fldChar w:fldCharType="separate"/>
            </w:r>
            <w:r w:rsidR="0078511E">
              <w:rPr>
                <w:webHidden/>
              </w:rPr>
              <w:t>15</w:t>
            </w:r>
            <w:r w:rsidR="0078511E">
              <w:rPr>
                <w:webHidden/>
              </w:rPr>
              <w:fldChar w:fldCharType="end"/>
            </w:r>
          </w:hyperlink>
        </w:p>
        <w:p w14:paraId="7F6874C8" w14:textId="08196E22" w:rsidR="0078511E" w:rsidRDefault="005757CE">
          <w:pPr>
            <w:pStyle w:val="Verzeichnis3"/>
            <w:rPr>
              <w:rFonts w:asciiTheme="minorHAnsi" w:eastAsiaTheme="minorEastAsia" w:hAnsiTheme="minorHAnsi"/>
              <w:kern w:val="0"/>
              <w:sz w:val="22"/>
              <w:lang w:eastAsia="de-DE"/>
              <w14:ligatures w14:val="none"/>
            </w:rPr>
          </w:pPr>
          <w:hyperlink w:anchor="_Toc218693927" w:history="1">
            <w:r w:rsidR="0078511E" w:rsidRPr="00A62EA8">
              <w:rPr>
                <w:rStyle w:val="Hyperlink"/>
                <w:rFonts w:cs="Arial"/>
              </w:rPr>
              <w:t>2.8.3</w:t>
            </w:r>
            <w:r w:rsidR="0078511E">
              <w:rPr>
                <w:rFonts w:asciiTheme="minorHAnsi" w:eastAsiaTheme="minorEastAsia" w:hAnsiTheme="minorHAnsi"/>
                <w:kern w:val="0"/>
                <w:sz w:val="22"/>
                <w:lang w:eastAsia="de-DE"/>
                <w14:ligatures w14:val="none"/>
              </w:rPr>
              <w:tab/>
            </w:r>
            <w:r w:rsidR="0078511E" w:rsidRPr="00A62EA8">
              <w:rPr>
                <w:rStyle w:val="Hyperlink"/>
                <w:rFonts w:cs="Arial"/>
              </w:rPr>
              <w:t>Sprache und Kommunikation</w:t>
            </w:r>
            <w:r w:rsidR="0078511E">
              <w:rPr>
                <w:webHidden/>
              </w:rPr>
              <w:tab/>
            </w:r>
            <w:r w:rsidR="0078511E">
              <w:rPr>
                <w:webHidden/>
              </w:rPr>
              <w:fldChar w:fldCharType="begin"/>
            </w:r>
            <w:r w:rsidR="0078511E">
              <w:rPr>
                <w:webHidden/>
              </w:rPr>
              <w:instrText xml:space="preserve"> PAGEREF _Toc218693927 \h </w:instrText>
            </w:r>
            <w:r w:rsidR="0078511E">
              <w:rPr>
                <w:webHidden/>
              </w:rPr>
            </w:r>
            <w:r w:rsidR="0078511E">
              <w:rPr>
                <w:webHidden/>
              </w:rPr>
              <w:fldChar w:fldCharType="separate"/>
            </w:r>
            <w:r w:rsidR="0078511E">
              <w:rPr>
                <w:webHidden/>
              </w:rPr>
              <w:t>16</w:t>
            </w:r>
            <w:r w:rsidR="0078511E">
              <w:rPr>
                <w:webHidden/>
              </w:rPr>
              <w:fldChar w:fldCharType="end"/>
            </w:r>
          </w:hyperlink>
        </w:p>
        <w:p w14:paraId="65551EF4" w14:textId="12F56D65" w:rsidR="0078511E" w:rsidRDefault="005757CE">
          <w:pPr>
            <w:pStyle w:val="Verzeichnis3"/>
            <w:rPr>
              <w:rFonts w:asciiTheme="minorHAnsi" w:eastAsiaTheme="minorEastAsia" w:hAnsiTheme="minorHAnsi"/>
              <w:kern w:val="0"/>
              <w:sz w:val="22"/>
              <w:lang w:eastAsia="de-DE"/>
              <w14:ligatures w14:val="none"/>
            </w:rPr>
          </w:pPr>
          <w:hyperlink w:anchor="_Toc218693928" w:history="1">
            <w:r w:rsidR="0078511E" w:rsidRPr="00A62EA8">
              <w:rPr>
                <w:rStyle w:val="Hyperlink"/>
                <w:rFonts w:cs="Arial"/>
              </w:rPr>
              <w:t>2.8.4</w:t>
            </w:r>
            <w:r w:rsidR="0078511E">
              <w:rPr>
                <w:rFonts w:asciiTheme="minorHAnsi" w:eastAsiaTheme="minorEastAsia" w:hAnsiTheme="minorHAnsi"/>
                <w:kern w:val="0"/>
                <w:sz w:val="22"/>
                <w:lang w:eastAsia="de-DE"/>
                <w14:ligatures w14:val="none"/>
              </w:rPr>
              <w:tab/>
            </w:r>
            <w:r w:rsidR="0078511E" w:rsidRPr="00A62EA8">
              <w:rPr>
                <w:rStyle w:val="Hyperlink"/>
                <w:rFonts w:cs="Arial"/>
              </w:rPr>
              <w:t>Soziale, interkulturelle Bildung</w:t>
            </w:r>
            <w:r w:rsidR="0078511E">
              <w:rPr>
                <w:webHidden/>
              </w:rPr>
              <w:tab/>
            </w:r>
            <w:r w:rsidR="0078511E">
              <w:rPr>
                <w:webHidden/>
              </w:rPr>
              <w:fldChar w:fldCharType="begin"/>
            </w:r>
            <w:r w:rsidR="0078511E">
              <w:rPr>
                <w:webHidden/>
              </w:rPr>
              <w:instrText xml:space="preserve"> PAGEREF _Toc218693928 \h </w:instrText>
            </w:r>
            <w:r w:rsidR="0078511E">
              <w:rPr>
                <w:webHidden/>
              </w:rPr>
            </w:r>
            <w:r w:rsidR="0078511E">
              <w:rPr>
                <w:webHidden/>
              </w:rPr>
              <w:fldChar w:fldCharType="separate"/>
            </w:r>
            <w:r w:rsidR="0078511E">
              <w:rPr>
                <w:webHidden/>
              </w:rPr>
              <w:t>16</w:t>
            </w:r>
            <w:r w:rsidR="0078511E">
              <w:rPr>
                <w:webHidden/>
              </w:rPr>
              <w:fldChar w:fldCharType="end"/>
            </w:r>
          </w:hyperlink>
        </w:p>
        <w:p w14:paraId="0D91720D" w14:textId="0E78A746" w:rsidR="0078511E" w:rsidRDefault="005757CE">
          <w:pPr>
            <w:pStyle w:val="Verzeichnis3"/>
            <w:rPr>
              <w:rFonts w:asciiTheme="minorHAnsi" w:eastAsiaTheme="minorEastAsia" w:hAnsiTheme="minorHAnsi"/>
              <w:kern w:val="0"/>
              <w:sz w:val="22"/>
              <w:lang w:eastAsia="de-DE"/>
              <w14:ligatures w14:val="none"/>
            </w:rPr>
          </w:pPr>
          <w:hyperlink w:anchor="_Toc218693929" w:history="1">
            <w:r w:rsidR="0078511E" w:rsidRPr="00A62EA8">
              <w:rPr>
                <w:rStyle w:val="Hyperlink"/>
                <w:rFonts w:cs="Arial"/>
              </w:rPr>
              <w:t>2.8.5</w:t>
            </w:r>
            <w:r w:rsidR="0078511E">
              <w:rPr>
                <w:rFonts w:asciiTheme="minorHAnsi" w:eastAsiaTheme="minorEastAsia" w:hAnsiTheme="minorHAnsi"/>
                <w:kern w:val="0"/>
                <w:sz w:val="22"/>
                <w:lang w:eastAsia="de-DE"/>
                <w14:ligatures w14:val="none"/>
              </w:rPr>
              <w:tab/>
            </w:r>
            <w:r w:rsidR="0078511E" w:rsidRPr="00A62EA8">
              <w:rPr>
                <w:rStyle w:val="Hyperlink"/>
                <w:rFonts w:cs="Arial"/>
              </w:rPr>
              <w:t>Musik</w:t>
            </w:r>
            <w:r w:rsidR="0078511E">
              <w:rPr>
                <w:webHidden/>
              </w:rPr>
              <w:tab/>
            </w:r>
            <w:r w:rsidR="0078511E">
              <w:rPr>
                <w:webHidden/>
              </w:rPr>
              <w:fldChar w:fldCharType="begin"/>
            </w:r>
            <w:r w:rsidR="0078511E">
              <w:rPr>
                <w:webHidden/>
              </w:rPr>
              <w:instrText xml:space="preserve"> PAGEREF _Toc218693929 \h </w:instrText>
            </w:r>
            <w:r w:rsidR="0078511E">
              <w:rPr>
                <w:webHidden/>
              </w:rPr>
            </w:r>
            <w:r w:rsidR="0078511E">
              <w:rPr>
                <w:webHidden/>
              </w:rPr>
              <w:fldChar w:fldCharType="separate"/>
            </w:r>
            <w:r w:rsidR="0078511E">
              <w:rPr>
                <w:webHidden/>
              </w:rPr>
              <w:t>16</w:t>
            </w:r>
            <w:r w:rsidR="0078511E">
              <w:rPr>
                <w:webHidden/>
              </w:rPr>
              <w:fldChar w:fldCharType="end"/>
            </w:r>
          </w:hyperlink>
        </w:p>
        <w:p w14:paraId="1FD1166B" w14:textId="528B7DE3" w:rsidR="0078511E" w:rsidRDefault="005757CE">
          <w:pPr>
            <w:pStyle w:val="Verzeichnis3"/>
            <w:rPr>
              <w:rFonts w:asciiTheme="minorHAnsi" w:eastAsiaTheme="minorEastAsia" w:hAnsiTheme="minorHAnsi"/>
              <w:kern w:val="0"/>
              <w:sz w:val="22"/>
              <w:lang w:eastAsia="de-DE"/>
              <w14:ligatures w14:val="none"/>
            </w:rPr>
          </w:pPr>
          <w:hyperlink w:anchor="_Toc218693930" w:history="1">
            <w:r w:rsidR="0078511E" w:rsidRPr="00A62EA8">
              <w:rPr>
                <w:rStyle w:val="Hyperlink"/>
                <w:rFonts w:cs="Arial"/>
              </w:rPr>
              <w:t>2.8.6</w:t>
            </w:r>
            <w:r w:rsidR="0078511E">
              <w:rPr>
                <w:rFonts w:asciiTheme="minorHAnsi" w:eastAsiaTheme="minorEastAsia" w:hAnsiTheme="minorHAnsi"/>
                <w:kern w:val="0"/>
                <w:sz w:val="22"/>
                <w:lang w:eastAsia="de-DE"/>
                <w14:ligatures w14:val="none"/>
              </w:rPr>
              <w:tab/>
            </w:r>
            <w:r w:rsidR="0078511E" w:rsidRPr="00A62EA8">
              <w:rPr>
                <w:rStyle w:val="Hyperlink"/>
                <w:rFonts w:cs="Arial"/>
              </w:rPr>
              <w:t>Religion und Ethik</w:t>
            </w:r>
            <w:r w:rsidR="0078511E">
              <w:rPr>
                <w:webHidden/>
              </w:rPr>
              <w:tab/>
            </w:r>
            <w:r w:rsidR="0078511E">
              <w:rPr>
                <w:webHidden/>
              </w:rPr>
              <w:fldChar w:fldCharType="begin"/>
            </w:r>
            <w:r w:rsidR="0078511E">
              <w:rPr>
                <w:webHidden/>
              </w:rPr>
              <w:instrText xml:space="preserve"> PAGEREF _Toc218693930 \h </w:instrText>
            </w:r>
            <w:r w:rsidR="0078511E">
              <w:rPr>
                <w:webHidden/>
              </w:rPr>
            </w:r>
            <w:r w:rsidR="0078511E">
              <w:rPr>
                <w:webHidden/>
              </w:rPr>
              <w:fldChar w:fldCharType="separate"/>
            </w:r>
            <w:r w:rsidR="0078511E">
              <w:rPr>
                <w:webHidden/>
              </w:rPr>
              <w:t>16</w:t>
            </w:r>
            <w:r w:rsidR="0078511E">
              <w:rPr>
                <w:webHidden/>
              </w:rPr>
              <w:fldChar w:fldCharType="end"/>
            </w:r>
          </w:hyperlink>
        </w:p>
        <w:p w14:paraId="3355DB77" w14:textId="13467E76" w:rsidR="0078511E" w:rsidRDefault="005757CE">
          <w:pPr>
            <w:pStyle w:val="Verzeichnis3"/>
            <w:rPr>
              <w:rFonts w:asciiTheme="minorHAnsi" w:eastAsiaTheme="minorEastAsia" w:hAnsiTheme="minorHAnsi"/>
              <w:kern w:val="0"/>
              <w:sz w:val="22"/>
              <w:lang w:eastAsia="de-DE"/>
              <w14:ligatures w14:val="none"/>
            </w:rPr>
          </w:pPr>
          <w:hyperlink w:anchor="_Toc218693931" w:history="1">
            <w:r w:rsidR="0078511E" w:rsidRPr="00A62EA8">
              <w:rPr>
                <w:rStyle w:val="Hyperlink"/>
                <w:rFonts w:cs="Arial"/>
              </w:rPr>
              <w:t>2.8.7</w:t>
            </w:r>
            <w:r w:rsidR="0078511E">
              <w:rPr>
                <w:rFonts w:asciiTheme="minorHAnsi" w:eastAsiaTheme="minorEastAsia" w:hAnsiTheme="minorHAnsi"/>
                <w:kern w:val="0"/>
                <w:sz w:val="22"/>
                <w:lang w:eastAsia="de-DE"/>
                <w14:ligatures w14:val="none"/>
              </w:rPr>
              <w:tab/>
            </w:r>
            <w:r w:rsidR="0078511E" w:rsidRPr="00A62EA8">
              <w:rPr>
                <w:rStyle w:val="Hyperlink"/>
                <w:rFonts w:cs="Arial"/>
              </w:rPr>
              <w:t>Mathematische Bildung</w:t>
            </w:r>
            <w:r w:rsidR="0078511E">
              <w:rPr>
                <w:webHidden/>
              </w:rPr>
              <w:tab/>
            </w:r>
            <w:r w:rsidR="0078511E">
              <w:rPr>
                <w:webHidden/>
              </w:rPr>
              <w:fldChar w:fldCharType="begin"/>
            </w:r>
            <w:r w:rsidR="0078511E">
              <w:rPr>
                <w:webHidden/>
              </w:rPr>
              <w:instrText xml:space="preserve"> PAGEREF _Toc218693931 \h </w:instrText>
            </w:r>
            <w:r w:rsidR="0078511E">
              <w:rPr>
                <w:webHidden/>
              </w:rPr>
            </w:r>
            <w:r w:rsidR="0078511E">
              <w:rPr>
                <w:webHidden/>
              </w:rPr>
              <w:fldChar w:fldCharType="separate"/>
            </w:r>
            <w:r w:rsidR="0078511E">
              <w:rPr>
                <w:webHidden/>
              </w:rPr>
              <w:t>16</w:t>
            </w:r>
            <w:r w:rsidR="0078511E">
              <w:rPr>
                <w:webHidden/>
              </w:rPr>
              <w:fldChar w:fldCharType="end"/>
            </w:r>
          </w:hyperlink>
        </w:p>
        <w:p w14:paraId="7FD140D7" w14:textId="7F1118B3" w:rsidR="0078511E" w:rsidRDefault="005757CE">
          <w:pPr>
            <w:pStyle w:val="Verzeichnis3"/>
            <w:rPr>
              <w:rFonts w:asciiTheme="minorHAnsi" w:eastAsiaTheme="minorEastAsia" w:hAnsiTheme="minorHAnsi"/>
              <w:kern w:val="0"/>
              <w:sz w:val="22"/>
              <w:lang w:eastAsia="de-DE"/>
              <w14:ligatures w14:val="none"/>
            </w:rPr>
          </w:pPr>
          <w:hyperlink w:anchor="_Toc218693932" w:history="1">
            <w:r w:rsidR="0078511E" w:rsidRPr="00A62EA8">
              <w:rPr>
                <w:rStyle w:val="Hyperlink"/>
                <w:rFonts w:cs="Arial"/>
              </w:rPr>
              <w:t>2.8.8</w:t>
            </w:r>
            <w:r w:rsidR="0078511E">
              <w:rPr>
                <w:rFonts w:asciiTheme="minorHAnsi" w:eastAsiaTheme="minorEastAsia" w:hAnsiTheme="minorHAnsi"/>
                <w:kern w:val="0"/>
                <w:sz w:val="22"/>
                <w:lang w:eastAsia="de-DE"/>
                <w14:ligatures w14:val="none"/>
              </w:rPr>
              <w:tab/>
            </w:r>
            <w:r w:rsidR="0078511E" w:rsidRPr="00A62EA8">
              <w:rPr>
                <w:rStyle w:val="Hyperlink"/>
                <w:rFonts w:cs="Arial"/>
              </w:rPr>
              <w:t>Naturwissenschaft und Technik</w:t>
            </w:r>
            <w:r w:rsidR="0078511E">
              <w:rPr>
                <w:webHidden/>
              </w:rPr>
              <w:tab/>
            </w:r>
            <w:r w:rsidR="0078511E">
              <w:rPr>
                <w:webHidden/>
              </w:rPr>
              <w:fldChar w:fldCharType="begin"/>
            </w:r>
            <w:r w:rsidR="0078511E">
              <w:rPr>
                <w:webHidden/>
              </w:rPr>
              <w:instrText xml:space="preserve"> PAGEREF _Toc218693932 \h </w:instrText>
            </w:r>
            <w:r w:rsidR="0078511E">
              <w:rPr>
                <w:webHidden/>
              </w:rPr>
            </w:r>
            <w:r w:rsidR="0078511E">
              <w:rPr>
                <w:webHidden/>
              </w:rPr>
              <w:fldChar w:fldCharType="separate"/>
            </w:r>
            <w:r w:rsidR="0078511E">
              <w:rPr>
                <w:webHidden/>
              </w:rPr>
              <w:t>17</w:t>
            </w:r>
            <w:r w:rsidR="0078511E">
              <w:rPr>
                <w:webHidden/>
              </w:rPr>
              <w:fldChar w:fldCharType="end"/>
            </w:r>
          </w:hyperlink>
        </w:p>
        <w:p w14:paraId="19B1656E" w14:textId="65C88E3C" w:rsidR="0078511E" w:rsidRDefault="005757CE">
          <w:pPr>
            <w:pStyle w:val="Verzeichnis3"/>
            <w:rPr>
              <w:rFonts w:asciiTheme="minorHAnsi" w:eastAsiaTheme="minorEastAsia" w:hAnsiTheme="minorHAnsi"/>
              <w:kern w:val="0"/>
              <w:sz w:val="22"/>
              <w:lang w:eastAsia="de-DE"/>
              <w14:ligatures w14:val="none"/>
            </w:rPr>
          </w:pPr>
          <w:hyperlink w:anchor="_Toc218693933" w:history="1">
            <w:r w:rsidR="0078511E" w:rsidRPr="00A62EA8">
              <w:rPr>
                <w:rStyle w:val="Hyperlink"/>
                <w:rFonts w:cs="Arial"/>
              </w:rPr>
              <w:t>2.8.9</w:t>
            </w:r>
            <w:r w:rsidR="0078511E">
              <w:rPr>
                <w:rFonts w:asciiTheme="minorHAnsi" w:eastAsiaTheme="minorEastAsia" w:hAnsiTheme="minorHAnsi"/>
                <w:kern w:val="0"/>
                <w:sz w:val="22"/>
                <w:lang w:eastAsia="de-DE"/>
                <w14:ligatures w14:val="none"/>
              </w:rPr>
              <w:tab/>
            </w:r>
            <w:r w:rsidR="0078511E" w:rsidRPr="00A62EA8">
              <w:rPr>
                <w:rStyle w:val="Hyperlink"/>
                <w:rFonts w:cs="Arial"/>
              </w:rPr>
              <w:t>Ökologie</w:t>
            </w:r>
            <w:r w:rsidR="0078511E">
              <w:rPr>
                <w:webHidden/>
              </w:rPr>
              <w:tab/>
            </w:r>
            <w:r w:rsidR="0078511E">
              <w:rPr>
                <w:webHidden/>
              </w:rPr>
              <w:fldChar w:fldCharType="begin"/>
            </w:r>
            <w:r w:rsidR="0078511E">
              <w:rPr>
                <w:webHidden/>
              </w:rPr>
              <w:instrText xml:space="preserve"> PAGEREF _Toc218693933 \h </w:instrText>
            </w:r>
            <w:r w:rsidR="0078511E">
              <w:rPr>
                <w:webHidden/>
              </w:rPr>
            </w:r>
            <w:r w:rsidR="0078511E">
              <w:rPr>
                <w:webHidden/>
              </w:rPr>
              <w:fldChar w:fldCharType="separate"/>
            </w:r>
            <w:r w:rsidR="0078511E">
              <w:rPr>
                <w:webHidden/>
              </w:rPr>
              <w:t>17</w:t>
            </w:r>
            <w:r w:rsidR="0078511E">
              <w:rPr>
                <w:webHidden/>
              </w:rPr>
              <w:fldChar w:fldCharType="end"/>
            </w:r>
          </w:hyperlink>
        </w:p>
        <w:p w14:paraId="458CE109" w14:textId="746B24F5" w:rsidR="0078511E" w:rsidRDefault="005757CE">
          <w:pPr>
            <w:pStyle w:val="Verzeichnis3"/>
            <w:rPr>
              <w:rFonts w:asciiTheme="minorHAnsi" w:eastAsiaTheme="minorEastAsia" w:hAnsiTheme="minorHAnsi"/>
              <w:kern w:val="0"/>
              <w:sz w:val="22"/>
              <w:lang w:eastAsia="de-DE"/>
              <w14:ligatures w14:val="none"/>
            </w:rPr>
          </w:pPr>
          <w:hyperlink w:anchor="_Toc218693934" w:history="1">
            <w:r w:rsidR="0078511E" w:rsidRPr="00A62EA8">
              <w:rPr>
                <w:rStyle w:val="Hyperlink"/>
                <w:rFonts w:cs="Arial"/>
              </w:rPr>
              <w:t>2.8.10</w:t>
            </w:r>
            <w:r w:rsidR="0078511E">
              <w:rPr>
                <w:rFonts w:asciiTheme="minorHAnsi" w:eastAsiaTheme="minorEastAsia" w:hAnsiTheme="minorHAnsi"/>
                <w:kern w:val="0"/>
                <w:sz w:val="22"/>
                <w:lang w:eastAsia="de-DE"/>
                <w14:ligatures w14:val="none"/>
              </w:rPr>
              <w:tab/>
            </w:r>
            <w:r w:rsidR="0078511E" w:rsidRPr="00A62EA8">
              <w:rPr>
                <w:rStyle w:val="Hyperlink"/>
                <w:rFonts w:cs="Arial"/>
              </w:rPr>
              <w:t>Medien</w:t>
            </w:r>
            <w:r w:rsidR="0078511E">
              <w:rPr>
                <w:webHidden/>
              </w:rPr>
              <w:tab/>
            </w:r>
            <w:r w:rsidR="0078511E">
              <w:rPr>
                <w:webHidden/>
              </w:rPr>
              <w:fldChar w:fldCharType="begin"/>
            </w:r>
            <w:r w:rsidR="0078511E">
              <w:rPr>
                <w:webHidden/>
              </w:rPr>
              <w:instrText xml:space="preserve"> PAGEREF _Toc218693934 \h </w:instrText>
            </w:r>
            <w:r w:rsidR="0078511E">
              <w:rPr>
                <w:webHidden/>
              </w:rPr>
            </w:r>
            <w:r w:rsidR="0078511E">
              <w:rPr>
                <w:webHidden/>
              </w:rPr>
              <w:fldChar w:fldCharType="separate"/>
            </w:r>
            <w:r w:rsidR="0078511E">
              <w:rPr>
                <w:webHidden/>
              </w:rPr>
              <w:t>17</w:t>
            </w:r>
            <w:r w:rsidR="0078511E">
              <w:rPr>
                <w:webHidden/>
              </w:rPr>
              <w:fldChar w:fldCharType="end"/>
            </w:r>
          </w:hyperlink>
        </w:p>
        <w:p w14:paraId="48A1F953" w14:textId="5794AC70" w:rsidR="0078511E" w:rsidRDefault="005757CE">
          <w:pPr>
            <w:pStyle w:val="Verzeichnis3"/>
            <w:rPr>
              <w:rFonts w:asciiTheme="minorHAnsi" w:eastAsiaTheme="minorEastAsia" w:hAnsiTheme="minorHAnsi"/>
              <w:kern w:val="0"/>
              <w:sz w:val="22"/>
              <w:lang w:eastAsia="de-DE"/>
              <w14:ligatures w14:val="none"/>
            </w:rPr>
          </w:pPr>
          <w:hyperlink w:anchor="_Toc218693935" w:history="1">
            <w:r w:rsidR="0078511E" w:rsidRPr="00A62EA8">
              <w:rPr>
                <w:rStyle w:val="Hyperlink"/>
                <w:rFonts w:cs="Arial"/>
              </w:rPr>
              <w:t>2.8.11</w:t>
            </w:r>
            <w:r w:rsidR="0078511E">
              <w:rPr>
                <w:rFonts w:asciiTheme="minorHAnsi" w:eastAsiaTheme="minorEastAsia" w:hAnsiTheme="minorHAnsi"/>
                <w:kern w:val="0"/>
                <w:sz w:val="22"/>
                <w:lang w:eastAsia="de-DE"/>
                <w14:ligatures w14:val="none"/>
              </w:rPr>
              <w:tab/>
            </w:r>
            <w:r w:rsidR="0078511E" w:rsidRPr="00A62EA8">
              <w:rPr>
                <w:rStyle w:val="Hyperlink"/>
                <w:rFonts w:cs="Arial"/>
              </w:rPr>
              <w:t>Ästhetische Bildung</w:t>
            </w:r>
            <w:r w:rsidR="0078511E">
              <w:rPr>
                <w:webHidden/>
              </w:rPr>
              <w:tab/>
            </w:r>
            <w:r w:rsidR="0078511E">
              <w:rPr>
                <w:webHidden/>
              </w:rPr>
              <w:fldChar w:fldCharType="begin"/>
            </w:r>
            <w:r w:rsidR="0078511E">
              <w:rPr>
                <w:webHidden/>
              </w:rPr>
              <w:instrText xml:space="preserve"> PAGEREF _Toc218693935 \h </w:instrText>
            </w:r>
            <w:r w:rsidR="0078511E">
              <w:rPr>
                <w:webHidden/>
              </w:rPr>
            </w:r>
            <w:r w:rsidR="0078511E">
              <w:rPr>
                <w:webHidden/>
              </w:rPr>
              <w:fldChar w:fldCharType="separate"/>
            </w:r>
            <w:r w:rsidR="0078511E">
              <w:rPr>
                <w:webHidden/>
              </w:rPr>
              <w:t>17</w:t>
            </w:r>
            <w:r w:rsidR="0078511E">
              <w:rPr>
                <w:webHidden/>
              </w:rPr>
              <w:fldChar w:fldCharType="end"/>
            </w:r>
          </w:hyperlink>
        </w:p>
        <w:p w14:paraId="08E6C3F1" w14:textId="52277C73"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36" w:history="1">
            <w:r w:rsidR="0078511E" w:rsidRPr="00A62EA8">
              <w:rPr>
                <w:rStyle w:val="Hyperlink"/>
                <w:rFonts w:cs="Arial"/>
                <w:noProof/>
              </w:rPr>
              <w:t>2.9</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Partizipation</w:t>
            </w:r>
            <w:r w:rsidR="0078511E">
              <w:rPr>
                <w:noProof/>
                <w:webHidden/>
              </w:rPr>
              <w:tab/>
            </w:r>
            <w:r w:rsidR="0078511E">
              <w:rPr>
                <w:noProof/>
                <w:webHidden/>
              </w:rPr>
              <w:fldChar w:fldCharType="begin"/>
            </w:r>
            <w:r w:rsidR="0078511E">
              <w:rPr>
                <w:noProof/>
                <w:webHidden/>
              </w:rPr>
              <w:instrText xml:space="preserve"> PAGEREF _Toc218693936 \h </w:instrText>
            </w:r>
            <w:r w:rsidR="0078511E">
              <w:rPr>
                <w:noProof/>
                <w:webHidden/>
              </w:rPr>
            </w:r>
            <w:r w:rsidR="0078511E">
              <w:rPr>
                <w:noProof/>
                <w:webHidden/>
              </w:rPr>
              <w:fldChar w:fldCharType="separate"/>
            </w:r>
            <w:r w:rsidR="0078511E">
              <w:rPr>
                <w:noProof/>
                <w:webHidden/>
              </w:rPr>
              <w:t>17</w:t>
            </w:r>
            <w:r w:rsidR="0078511E">
              <w:rPr>
                <w:noProof/>
                <w:webHidden/>
              </w:rPr>
              <w:fldChar w:fldCharType="end"/>
            </w:r>
          </w:hyperlink>
        </w:p>
        <w:p w14:paraId="17F79F6A" w14:textId="6AD1BCA0" w:rsidR="0078511E" w:rsidRDefault="005757CE">
          <w:pPr>
            <w:pStyle w:val="Verzeichnis2"/>
            <w:tabs>
              <w:tab w:val="left" w:pos="1100"/>
              <w:tab w:val="right" w:leader="dot" w:pos="9062"/>
            </w:tabs>
            <w:rPr>
              <w:rFonts w:asciiTheme="minorHAnsi" w:eastAsiaTheme="minorEastAsia" w:hAnsiTheme="minorHAnsi"/>
              <w:noProof/>
              <w:kern w:val="0"/>
              <w:sz w:val="22"/>
              <w:lang w:eastAsia="de-DE"/>
              <w14:ligatures w14:val="none"/>
            </w:rPr>
          </w:pPr>
          <w:hyperlink w:anchor="_Toc218693937" w:history="1">
            <w:r w:rsidR="0078511E" w:rsidRPr="00A62EA8">
              <w:rPr>
                <w:rStyle w:val="Hyperlink"/>
                <w:rFonts w:cs="Arial"/>
                <w:noProof/>
              </w:rPr>
              <w:t>2.10</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Inklusion</w:t>
            </w:r>
            <w:r w:rsidR="0078511E">
              <w:rPr>
                <w:noProof/>
                <w:webHidden/>
              </w:rPr>
              <w:tab/>
            </w:r>
            <w:r w:rsidR="0078511E">
              <w:rPr>
                <w:noProof/>
                <w:webHidden/>
              </w:rPr>
              <w:fldChar w:fldCharType="begin"/>
            </w:r>
            <w:r w:rsidR="0078511E">
              <w:rPr>
                <w:noProof/>
                <w:webHidden/>
              </w:rPr>
              <w:instrText xml:space="preserve"> PAGEREF _Toc218693937 \h </w:instrText>
            </w:r>
            <w:r w:rsidR="0078511E">
              <w:rPr>
                <w:noProof/>
                <w:webHidden/>
              </w:rPr>
            </w:r>
            <w:r w:rsidR="0078511E">
              <w:rPr>
                <w:noProof/>
                <w:webHidden/>
              </w:rPr>
              <w:fldChar w:fldCharType="separate"/>
            </w:r>
            <w:r w:rsidR="0078511E">
              <w:rPr>
                <w:noProof/>
                <w:webHidden/>
              </w:rPr>
              <w:t>18</w:t>
            </w:r>
            <w:r w:rsidR="0078511E">
              <w:rPr>
                <w:noProof/>
                <w:webHidden/>
              </w:rPr>
              <w:fldChar w:fldCharType="end"/>
            </w:r>
          </w:hyperlink>
        </w:p>
        <w:p w14:paraId="11AB5517" w14:textId="24D3ED8D" w:rsidR="0078511E" w:rsidRDefault="005757CE">
          <w:pPr>
            <w:pStyle w:val="Verzeichnis2"/>
            <w:tabs>
              <w:tab w:val="left" w:pos="1100"/>
              <w:tab w:val="right" w:leader="dot" w:pos="9062"/>
            </w:tabs>
            <w:rPr>
              <w:rFonts w:asciiTheme="minorHAnsi" w:eastAsiaTheme="minorEastAsia" w:hAnsiTheme="minorHAnsi"/>
              <w:noProof/>
              <w:kern w:val="0"/>
              <w:sz w:val="22"/>
              <w:lang w:eastAsia="de-DE"/>
              <w14:ligatures w14:val="none"/>
            </w:rPr>
          </w:pPr>
          <w:hyperlink w:anchor="_Toc218693938" w:history="1">
            <w:r w:rsidR="0078511E" w:rsidRPr="00A62EA8">
              <w:rPr>
                <w:rStyle w:val="Hyperlink"/>
                <w:rFonts w:cs="Arial"/>
                <w:noProof/>
              </w:rPr>
              <w:t>2.11</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Beobachtung und Dokumentation</w:t>
            </w:r>
            <w:r w:rsidR="0078511E">
              <w:rPr>
                <w:noProof/>
                <w:webHidden/>
              </w:rPr>
              <w:tab/>
            </w:r>
            <w:r w:rsidR="0078511E">
              <w:rPr>
                <w:noProof/>
                <w:webHidden/>
              </w:rPr>
              <w:fldChar w:fldCharType="begin"/>
            </w:r>
            <w:r w:rsidR="0078511E">
              <w:rPr>
                <w:noProof/>
                <w:webHidden/>
              </w:rPr>
              <w:instrText xml:space="preserve"> PAGEREF _Toc218693938 \h </w:instrText>
            </w:r>
            <w:r w:rsidR="0078511E">
              <w:rPr>
                <w:noProof/>
                <w:webHidden/>
              </w:rPr>
            </w:r>
            <w:r w:rsidR="0078511E">
              <w:rPr>
                <w:noProof/>
                <w:webHidden/>
              </w:rPr>
              <w:fldChar w:fldCharType="separate"/>
            </w:r>
            <w:r w:rsidR="0078511E">
              <w:rPr>
                <w:noProof/>
                <w:webHidden/>
              </w:rPr>
              <w:t>18</w:t>
            </w:r>
            <w:r w:rsidR="0078511E">
              <w:rPr>
                <w:noProof/>
                <w:webHidden/>
              </w:rPr>
              <w:fldChar w:fldCharType="end"/>
            </w:r>
          </w:hyperlink>
        </w:p>
        <w:p w14:paraId="74EC13F1" w14:textId="7C6263C6" w:rsidR="0078511E" w:rsidRDefault="005757CE">
          <w:pPr>
            <w:pStyle w:val="Verzeichnis2"/>
            <w:tabs>
              <w:tab w:val="left" w:pos="1100"/>
              <w:tab w:val="right" w:leader="dot" w:pos="9062"/>
            </w:tabs>
            <w:rPr>
              <w:rFonts w:asciiTheme="minorHAnsi" w:eastAsiaTheme="minorEastAsia" w:hAnsiTheme="minorHAnsi"/>
              <w:noProof/>
              <w:kern w:val="0"/>
              <w:sz w:val="22"/>
              <w:lang w:eastAsia="de-DE"/>
              <w14:ligatures w14:val="none"/>
            </w:rPr>
          </w:pPr>
          <w:hyperlink w:anchor="_Toc218693939" w:history="1">
            <w:r w:rsidR="0078511E" w:rsidRPr="00A62EA8">
              <w:rPr>
                <w:rStyle w:val="Hyperlink"/>
                <w:rFonts w:cs="Arial"/>
                <w:noProof/>
              </w:rPr>
              <w:t>2.12</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Vorkurs Deutsch 240</w:t>
            </w:r>
            <w:r w:rsidR="0078511E">
              <w:rPr>
                <w:noProof/>
                <w:webHidden/>
              </w:rPr>
              <w:tab/>
            </w:r>
            <w:r w:rsidR="0078511E">
              <w:rPr>
                <w:noProof/>
                <w:webHidden/>
              </w:rPr>
              <w:fldChar w:fldCharType="begin"/>
            </w:r>
            <w:r w:rsidR="0078511E">
              <w:rPr>
                <w:noProof/>
                <w:webHidden/>
              </w:rPr>
              <w:instrText xml:space="preserve"> PAGEREF _Toc218693939 \h </w:instrText>
            </w:r>
            <w:r w:rsidR="0078511E">
              <w:rPr>
                <w:noProof/>
                <w:webHidden/>
              </w:rPr>
            </w:r>
            <w:r w:rsidR="0078511E">
              <w:rPr>
                <w:noProof/>
                <w:webHidden/>
              </w:rPr>
              <w:fldChar w:fldCharType="separate"/>
            </w:r>
            <w:r w:rsidR="0078511E">
              <w:rPr>
                <w:noProof/>
                <w:webHidden/>
              </w:rPr>
              <w:t>19</w:t>
            </w:r>
            <w:r w:rsidR="0078511E">
              <w:rPr>
                <w:noProof/>
                <w:webHidden/>
              </w:rPr>
              <w:fldChar w:fldCharType="end"/>
            </w:r>
          </w:hyperlink>
        </w:p>
        <w:p w14:paraId="1FC5F46C" w14:textId="6A1FB33F" w:rsidR="0078511E" w:rsidRDefault="005757CE">
          <w:pPr>
            <w:pStyle w:val="Verzeichnis2"/>
            <w:tabs>
              <w:tab w:val="left" w:pos="1100"/>
              <w:tab w:val="right" w:leader="dot" w:pos="9062"/>
            </w:tabs>
            <w:rPr>
              <w:rFonts w:asciiTheme="minorHAnsi" w:eastAsiaTheme="minorEastAsia" w:hAnsiTheme="minorHAnsi"/>
              <w:noProof/>
              <w:kern w:val="0"/>
              <w:sz w:val="22"/>
              <w:lang w:eastAsia="de-DE"/>
              <w14:ligatures w14:val="none"/>
            </w:rPr>
          </w:pPr>
          <w:hyperlink w:anchor="_Toc218693940" w:history="1">
            <w:r w:rsidR="0078511E" w:rsidRPr="00A62EA8">
              <w:rPr>
                <w:rStyle w:val="Hyperlink"/>
                <w:rFonts w:cs="Arial"/>
                <w:noProof/>
              </w:rPr>
              <w:t>2.13</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Unsere Wackelzähne im Kindergarten</w:t>
            </w:r>
            <w:r w:rsidR="0078511E">
              <w:rPr>
                <w:noProof/>
                <w:webHidden/>
              </w:rPr>
              <w:tab/>
            </w:r>
            <w:r w:rsidR="0078511E">
              <w:rPr>
                <w:noProof/>
                <w:webHidden/>
              </w:rPr>
              <w:fldChar w:fldCharType="begin"/>
            </w:r>
            <w:r w:rsidR="0078511E">
              <w:rPr>
                <w:noProof/>
                <w:webHidden/>
              </w:rPr>
              <w:instrText xml:space="preserve"> PAGEREF _Toc218693940 \h </w:instrText>
            </w:r>
            <w:r w:rsidR="0078511E">
              <w:rPr>
                <w:noProof/>
                <w:webHidden/>
              </w:rPr>
            </w:r>
            <w:r w:rsidR="0078511E">
              <w:rPr>
                <w:noProof/>
                <w:webHidden/>
              </w:rPr>
              <w:fldChar w:fldCharType="separate"/>
            </w:r>
            <w:r w:rsidR="0078511E">
              <w:rPr>
                <w:noProof/>
                <w:webHidden/>
              </w:rPr>
              <w:t>19</w:t>
            </w:r>
            <w:r w:rsidR="0078511E">
              <w:rPr>
                <w:noProof/>
                <w:webHidden/>
              </w:rPr>
              <w:fldChar w:fldCharType="end"/>
            </w:r>
          </w:hyperlink>
        </w:p>
        <w:p w14:paraId="083E8E0F" w14:textId="401C63E7" w:rsidR="0078511E" w:rsidRDefault="005757CE">
          <w:pPr>
            <w:pStyle w:val="Verzeichnis2"/>
            <w:tabs>
              <w:tab w:val="left" w:pos="1100"/>
              <w:tab w:val="right" w:leader="dot" w:pos="9062"/>
            </w:tabs>
            <w:rPr>
              <w:rFonts w:asciiTheme="minorHAnsi" w:eastAsiaTheme="minorEastAsia" w:hAnsiTheme="minorHAnsi"/>
              <w:noProof/>
              <w:kern w:val="0"/>
              <w:sz w:val="22"/>
              <w:lang w:eastAsia="de-DE"/>
              <w14:ligatures w14:val="none"/>
            </w:rPr>
          </w:pPr>
          <w:hyperlink w:anchor="_Toc218693941" w:history="1">
            <w:r w:rsidR="0078511E" w:rsidRPr="00A62EA8">
              <w:rPr>
                <w:rStyle w:val="Hyperlink"/>
                <w:rFonts w:cs="Arial"/>
                <w:noProof/>
              </w:rPr>
              <w:t>2.14</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Vorschularbeit / Vorschulprogramm</w:t>
            </w:r>
            <w:r w:rsidR="0078511E">
              <w:rPr>
                <w:noProof/>
                <w:webHidden/>
              </w:rPr>
              <w:tab/>
            </w:r>
            <w:r w:rsidR="0078511E">
              <w:rPr>
                <w:noProof/>
                <w:webHidden/>
              </w:rPr>
              <w:fldChar w:fldCharType="begin"/>
            </w:r>
            <w:r w:rsidR="0078511E">
              <w:rPr>
                <w:noProof/>
                <w:webHidden/>
              </w:rPr>
              <w:instrText xml:space="preserve"> PAGEREF _Toc218693941 \h </w:instrText>
            </w:r>
            <w:r w:rsidR="0078511E">
              <w:rPr>
                <w:noProof/>
                <w:webHidden/>
              </w:rPr>
            </w:r>
            <w:r w:rsidR="0078511E">
              <w:rPr>
                <w:noProof/>
                <w:webHidden/>
              </w:rPr>
              <w:fldChar w:fldCharType="separate"/>
            </w:r>
            <w:r w:rsidR="0078511E">
              <w:rPr>
                <w:noProof/>
                <w:webHidden/>
              </w:rPr>
              <w:t>20</w:t>
            </w:r>
            <w:r w:rsidR="0078511E">
              <w:rPr>
                <w:noProof/>
                <w:webHidden/>
              </w:rPr>
              <w:fldChar w:fldCharType="end"/>
            </w:r>
          </w:hyperlink>
        </w:p>
        <w:p w14:paraId="62DC791D" w14:textId="747163DF" w:rsidR="0078511E" w:rsidRDefault="005757CE">
          <w:pPr>
            <w:pStyle w:val="Verzeichnis2"/>
            <w:tabs>
              <w:tab w:val="left" w:pos="1100"/>
              <w:tab w:val="right" w:leader="dot" w:pos="9062"/>
            </w:tabs>
            <w:rPr>
              <w:rFonts w:asciiTheme="minorHAnsi" w:eastAsiaTheme="minorEastAsia" w:hAnsiTheme="minorHAnsi"/>
              <w:noProof/>
              <w:kern w:val="0"/>
              <w:sz w:val="22"/>
              <w:lang w:eastAsia="de-DE"/>
              <w14:ligatures w14:val="none"/>
            </w:rPr>
          </w:pPr>
          <w:hyperlink w:anchor="_Toc218693942" w:history="1">
            <w:r w:rsidR="0078511E" w:rsidRPr="00A62EA8">
              <w:rPr>
                <w:rStyle w:val="Hyperlink"/>
                <w:rFonts w:cs="Arial"/>
                <w:noProof/>
              </w:rPr>
              <w:t>2.15</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Vorschulausflüge</w:t>
            </w:r>
            <w:r w:rsidR="0078511E">
              <w:rPr>
                <w:noProof/>
                <w:webHidden/>
              </w:rPr>
              <w:tab/>
            </w:r>
            <w:r w:rsidR="0078511E">
              <w:rPr>
                <w:noProof/>
                <w:webHidden/>
              </w:rPr>
              <w:fldChar w:fldCharType="begin"/>
            </w:r>
            <w:r w:rsidR="0078511E">
              <w:rPr>
                <w:noProof/>
                <w:webHidden/>
              </w:rPr>
              <w:instrText xml:space="preserve"> PAGEREF _Toc218693942 \h </w:instrText>
            </w:r>
            <w:r w:rsidR="0078511E">
              <w:rPr>
                <w:noProof/>
                <w:webHidden/>
              </w:rPr>
            </w:r>
            <w:r w:rsidR="0078511E">
              <w:rPr>
                <w:noProof/>
                <w:webHidden/>
              </w:rPr>
              <w:fldChar w:fldCharType="separate"/>
            </w:r>
            <w:r w:rsidR="0078511E">
              <w:rPr>
                <w:noProof/>
                <w:webHidden/>
              </w:rPr>
              <w:t>20</w:t>
            </w:r>
            <w:r w:rsidR="0078511E">
              <w:rPr>
                <w:noProof/>
                <w:webHidden/>
              </w:rPr>
              <w:fldChar w:fldCharType="end"/>
            </w:r>
          </w:hyperlink>
        </w:p>
        <w:p w14:paraId="3F1F390F" w14:textId="6B6F63B8" w:rsidR="0078511E" w:rsidRDefault="005757CE">
          <w:pPr>
            <w:pStyle w:val="Verzeichnis3"/>
            <w:rPr>
              <w:rFonts w:asciiTheme="minorHAnsi" w:eastAsiaTheme="minorEastAsia" w:hAnsiTheme="minorHAnsi"/>
              <w:kern w:val="0"/>
              <w:sz w:val="22"/>
              <w:lang w:eastAsia="de-DE"/>
              <w14:ligatures w14:val="none"/>
            </w:rPr>
          </w:pPr>
          <w:hyperlink w:anchor="_Toc218693943" w:history="1">
            <w:r w:rsidR="0078511E" w:rsidRPr="00A62EA8">
              <w:rPr>
                <w:rStyle w:val="Hyperlink"/>
                <w:rFonts w:cs="Arial"/>
              </w:rPr>
              <w:t>2.15.1</w:t>
            </w:r>
            <w:r w:rsidR="0078511E">
              <w:rPr>
                <w:rFonts w:asciiTheme="minorHAnsi" w:eastAsiaTheme="minorEastAsia" w:hAnsiTheme="minorHAnsi"/>
                <w:kern w:val="0"/>
                <w:sz w:val="22"/>
                <w:lang w:eastAsia="de-DE"/>
                <w14:ligatures w14:val="none"/>
              </w:rPr>
              <w:tab/>
            </w:r>
            <w:r w:rsidR="0078511E" w:rsidRPr="00A62EA8">
              <w:rPr>
                <w:rStyle w:val="Hyperlink"/>
                <w:rFonts w:cs="Arial"/>
              </w:rPr>
              <w:t>Kooperation mit der Schule</w:t>
            </w:r>
            <w:r w:rsidR="0078511E">
              <w:rPr>
                <w:webHidden/>
              </w:rPr>
              <w:tab/>
            </w:r>
            <w:r w:rsidR="0078511E">
              <w:rPr>
                <w:webHidden/>
              </w:rPr>
              <w:fldChar w:fldCharType="begin"/>
            </w:r>
            <w:r w:rsidR="0078511E">
              <w:rPr>
                <w:webHidden/>
              </w:rPr>
              <w:instrText xml:space="preserve"> PAGEREF _Toc218693943 \h </w:instrText>
            </w:r>
            <w:r w:rsidR="0078511E">
              <w:rPr>
                <w:webHidden/>
              </w:rPr>
            </w:r>
            <w:r w:rsidR="0078511E">
              <w:rPr>
                <w:webHidden/>
              </w:rPr>
              <w:fldChar w:fldCharType="separate"/>
            </w:r>
            <w:r w:rsidR="0078511E">
              <w:rPr>
                <w:webHidden/>
              </w:rPr>
              <w:t>21</w:t>
            </w:r>
            <w:r w:rsidR="0078511E">
              <w:rPr>
                <w:webHidden/>
              </w:rPr>
              <w:fldChar w:fldCharType="end"/>
            </w:r>
          </w:hyperlink>
        </w:p>
        <w:p w14:paraId="2BDCC107" w14:textId="7F976726" w:rsidR="0078511E" w:rsidRDefault="005757CE">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944" w:history="1">
            <w:r w:rsidR="0078511E" w:rsidRPr="00A62EA8">
              <w:rPr>
                <w:rStyle w:val="Hyperlink"/>
                <w:rFonts w:cs="Arial"/>
                <w:noProof/>
              </w:rPr>
              <w:t>3</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Partner für Bildung- und Erziehung</w:t>
            </w:r>
            <w:r w:rsidR="0078511E">
              <w:rPr>
                <w:noProof/>
                <w:webHidden/>
              </w:rPr>
              <w:tab/>
            </w:r>
            <w:r w:rsidR="0078511E">
              <w:rPr>
                <w:noProof/>
                <w:webHidden/>
              </w:rPr>
              <w:fldChar w:fldCharType="begin"/>
            </w:r>
            <w:r w:rsidR="0078511E">
              <w:rPr>
                <w:noProof/>
                <w:webHidden/>
              </w:rPr>
              <w:instrText xml:space="preserve"> PAGEREF _Toc218693944 \h </w:instrText>
            </w:r>
            <w:r w:rsidR="0078511E">
              <w:rPr>
                <w:noProof/>
                <w:webHidden/>
              </w:rPr>
            </w:r>
            <w:r w:rsidR="0078511E">
              <w:rPr>
                <w:noProof/>
                <w:webHidden/>
              </w:rPr>
              <w:fldChar w:fldCharType="separate"/>
            </w:r>
            <w:r w:rsidR="0078511E">
              <w:rPr>
                <w:noProof/>
                <w:webHidden/>
              </w:rPr>
              <w:t>21</w:t>
            </w:r>
            <w:r w:rsidR="0078511E">
              <w:rPr>
                <w:noProof/>
                <w:webHidden/>
              </w:rPr>
              <w:fldChar w:fldCharType="end"/>
            </w:r>
          </w:hyperlink>
        </w:p>
        <w:p w14:paraId="4EE5F572" w14:textId="508D3699"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45" w:history="1">
            <w:r w:rsidR="0078511E" w:rsidRPr="00A62EA8">
              <w:rPr>
                <w:rStyle w:val="Hyperlink"/>
                <w:rFonts w:cs="Arial"/>
                <w:noProof/>
              </w:rPr>
              <w:t>3.1</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Bildungs- und Erziehungspartnerschaft mit Eltern</w:t>
            </w:r>
            <w:r w:rsidR="0078511E">
              <w:rPr>
                <w:noProof/>
                <w:webHidden/>
              </w:rPr>
              <w:tab/>
            </w:r>
            <w:r w:rsidR="0078511E">
              <w:rPr>
                <w:noProof/>
                <w:webHidden/>
              </w:rPr>
              <w:fldChar w:fldCharType="begin"/>
            </w:r>
            <w:r w:rsidR="0078511E">
              <w:rPr>
                <w:noProof/>
                <w:webHidden/>
              </w:rPr>
              <w:instrText xml:space="preserve"> PAGEREF _Toc218693945 \h </w:instrText>
            </w:r>
            <w:r w:rsidR="0078511E">
              <w:rPr>
                <w:noProof/>
                <w:webHidden/>
              </w:rPr>
            </w:r>
            <w:r w:rsidR="0078511E">
              <w:rPr>
                <w:noProof/>
                <w:webHidden/>
              </w:rPr>
              <w:fldChar w:fldCharType="separate"/>
            </w:r>
            <w:r w:rsidR="0078511E">
              <w:rPr>
                <w:noProof/>
                <w:webHidden/>
              </w:rPr>
              <w:t>21</w:t>
            </w:r>
            <w:r w:rsidR="0078511E">
              <w:rPr>
                <w:noProof/>
                <w:webHidden/>
              </w:rPr>
              <w:fldChar w:fldCharType="end"/>
            </w:r>
          </w:hyperlink>
        </w:p>
        <w:p w14:paraId="6705F053" w14:textId="091E8824"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46" w:history="1">
            <w:r w:rsidR="0078511E" w:rsidRPr="00A62EA8">
              <w:rPr>
                <w:rStyle w:val="Hyperlink"/>
                <w:rFonts w:cs="Arial"/>
                <w:noProof/>
              </w:rPr>
              <w:t>3.2</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Elternbeirat</w:t>
            </w:r>
            <w:r w:rsidR="0078511E">
              <w:rPr>
                <w:noProof/>
                <w:webHidden/>
              </w:rPr>
              <w:tab/>
            </w:r>
            <w:r w:rsidR="0078511E">
              <w:rPr>
                <w:noProof/>
                <w:webHidden/>
              </w:rPr>
              <w:fldChar w:fldCharType="begin"/>
            </w:r>
            <w:r w:rsidR="0078511E">
              <w:rPr>
                <w:noProof/>
                <w:webHidden/>
              </w:rPr>
              <w:instrText xml:space="preserve"> PAGEREF _Toc218693946 \h </w:instrText>
            </w:r>
            <w:r w:rsidR="0078511E">
              <w:rPr>
                <w:noProof/>
                <w:webHidden/>
              </w:rPr>
            </w:r>
            <w:r w:rsidR="0078511E">
              <w:rPr>
                <w:noProof/>
                <w:webHidden/>
              </w:rPr>
              <w:fldChar w:fldCharType="separate"/>
            </w:r>
            <w:r w:rsidR="0078511E">
              <w:rPr>
                <w:noProof/>
                <w:webHidden/>
              </w:rPr>
              <w:t>21</w:t>
            </w:r>
            <w:r w:rsidR="0078511E">
              <w:rPr>
                <w:noProof/>
                <w:webHidden/>
              </w:rPr>
              <w:fldChar w:fldCharType="end"/>
            </w:r>
          </w:hyperlink>
        </w:p>
        <w:p w14:paraId="69E19F27" w14:textId="02147A36" w:rsidR="0078511E" w:rsidRDefault="005757CE">
          <w:pPr>
            <w:pStyle w:val="Verzeichnis3"/>
            <w:rPr>
              <w:rFonts w:asciiTheme="minorHAnsi" w:eastAsiaTheme="minorEastAsia" w:hAnsiTheme="minorHAnsi"/>
              <w:kern w:val="0"/>
              <w:sz w:val="22"/>
              <w:lang w:eastAsia="de-DE"/>
              <w14:ligatures w14:val="none"/>
            </w:rPr>
          </w:pPr>
          <w:hyperlink w:anchor="_Toc218693947" w:history="1">
            <w:r w:rsidR="0078511E" w:rsidRPr="00A62EA8">
              <w:rPr>
                <w:rStyle w:val="Hyperlink"/>
                <w:rFonts w:cs="Arial"/>
              </w:rPr>
              <w:t>3.2.1</w:t>
            </w:r>
            <w:r w:rsidR="0078511E">
              <w:rPr>
                <w:rFonts w:asciiTheme="minorHAnsi" w:eastAsiaTheme="minorEastAsia" w:hAnsiTheme="minorHAnsi"/>
                <w:kern w:val="0"/>
                <w:sz w:val="22"/>
                <w:lang w:eastAsia="de-DE"/>
                <w14:ligatures w14:val="none"/>
              </w:rPr>
              <w:tab/>
            </w:r>
            <w:r w:rsidR="0078511E" w:rsidRPr="00A62EA8">
              <w:rPr>
                <w:rStyle w:val="Hyperlink"/>
                <w:rFonts w:cs="Arial"/>
              </w:rPr>
              <w:t>Aufgaben des Elternbeirates</w:t>
            </w:r>
            <w:r w:rsidR="0078511E">
              <w:rPr>
                <w:webHidden/>
              </w:rPr>
              <w:tab/>
            </w:r>
            <w:r w:rsidR="0078511E">
              <w:rPr>
                <w:webHidden/>
              </w:rPr>
              <w:fldChar w:fldCharType="begin"/>
            </w:r>
            <w:r w:rsidR="0078511E">
              <w:rPr>
                <w:webHidden/>
              </w:rPr>
              <w:instrText xml:space="preserve"> PAGEREF _Toc218693947 \h </w:instrText>
            </w:r>
            <w:r w:rsidR="0078511E">
              <w:rPr>
                <w:webHidden/>
              </w:rPr>
            </w:r>
            <w:r w:rsidR="0078511E">
              <w:rPr>
                <w:webHidden/>
              </w:rPr>
              <w:fldChar w:fldCharType="separate"/>
            </w:r>
            <w:r w:rsidR="0078511E">
              <w:rPr>
                <w:webHidden/>
              </w:rPr>
              <w:t>21</w:t>
            </w:r>
            <w:r w:rsidR="0078511E">
              <w:rPr>
                <w:webHidden/>
              </w:rPr>
              <w:fldChar w:fldCharType="end"/>
            </w:r>
          </w:hyperlink>
        </w:p>
        <w:p w14:paraId="0FA396CE" w14:textId="0C087F61" w:rsidR="0078511E" w:rsidRDefault="005757CE">
          <w:pPr>
            <w:pStyle w:val="Verzeichnis3"/>
            <w:rPr>
              <w:rFonts w:asciiTheme="minorHAnsi" w:eastAsiaTheme="minorEastAsia" w:hAnsiTheme="minorHAnsi"/>
              <w:kern w:val="0"/>
              <w:sz w:val="22"/>
              <w:lang w:eastAsia="de-DE"/>
              <w14:ligatures w14:val="none"/>
            </w:rPr>
          </w:pPr>
          <w:hyperlink w:anchor="_Toc218693948" w:history="1">
            <w:r w:rsidR="0078511E" w:rsidRPr="00A62EA8">
              <w:rPr>
                <w:rStyle w:val="Hyperlink"/>
                <w:rFonts w:cs="Arial"/>
              </w:rPr>
              <w:t>3.2.2</w:t>
            </w:r>
            <w:r w:rsidR="0078511E">
              <w:rPr>
                <w:rFonts w:asciiTheme="minorHAnsi" w:eastAsiaTheme="minorEastAsia" w:hAnsiTheme="minorHAnsi"/>
                <w:kern w:val="0"/>
                <w:sz w:val="22"/>
                <w:lang w:eastAsia="de-DE"/>
                <w14:ligatures w14:val="none"/>
              </w:rPr>
              <w:tab/>
            </w:r>
            <w:r w:rsidR="0078511E" w:rsidRPr="00A62EA8">
              <w:rPr>
                <w:rStyle w:val="Hyperlink"/>
                <w:rFonts w:cs="Arial"/>
              </w:rPr>
              <w:t>Elternabend</w:t>
            </w:r>
            <w:r w:rsidR="0078511E">
              <w:rPr>
                <w:webHidden/>
              </w:rPr>
              <w:tab/>
            </w:r>
            <w:r w:rsidR="0078511E">
              <w:rPr>
                <w:webHidden/>
              </w:rPr>
              <w:fldChar w:fldCharType="begin"/>
            </w:r>
            <w:r w:rsidR="0078511E">
              <w:rPr>
                <w:webHidden/>
              </w:rPr>
              <w:instrText xml:space="preserve"> PAGEREF _Toc218693948 \h </w:instrText>
            </w:r>
            <w:r w:rsidR="0078511E">
              <w:rPr>
                <w:webHidden/>
              </w:rPr>
            </w:r>
            <w:r w:rsidR="0078511E">
              <w:rPr>
                <w:webHidden/>
              </w:rPr>
              <w:fldChar w:fldCharType="separate"/>
            </w:r>
            <w:r w:rsidR="0078511E">
              <w:rPr>
                <w:webHidden/>
              </w:rPr>
              <w:t>22</w:t>
            </w:r>
            <w:r w:rsidR="0078511E">
              <w:rPr>
                <w:webHidden/>
              </w:rPr>
              <w:fldChar w:fldCharType="end"/>
            </w:r>
          </w:hyperlink>
        </w:p>
        <w:p w14:paraId="11DD0513" w14:textId="54C7CE50" w:rsidR="0078511E" w:rsidRDefault="005757CE">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949" w:history="1">
            <w:r w:rsidR="0078511E" w:rsidRPr="00A62EA8">
              <w:rPr>
                <w:rStyle w:val="Hyperlink"/>
                <w:rFonts w:eastAsia="Calibri" w:cs="Arial"/>
                <w:noProof/>
              </w:rPr>
              <w:t>4</w:t>
            </w:r>
            <w:r w:rsidR="0078511E">
              <w:rPr>
                <w:rFonts w:asciiTheme="minorHAnsi" w:eastAsiaTheme="minorEastAsia" w:hAnsiTheme="minorHAnsi"/>
                <w:noProof/>
                <w:kern w:val="0"/>
                <w:sz w:val="22"/>
                <w:lang w:eastAsia="de-DE"/>
                <w14:ligatures w14:val="none"/>
              </w:rPr>
              <w:tab/>
            </w:r>
            <w:r w:rsidR="0078511E" w:rsidRPr="00A62EA8">
              <w:rPr>
                <w:rStyle w:val="Hyperlink"/>
                <w:rFonts w:eastAsia="Calibri" w:cs="Arial"/>
                <w:noProof/>
              </w:rPr>
              <w:t>Veranstaltungen und Feste</w:t>
            </w:r>
            <w:r w:rsidR="0078511E">
              <w:rPr>
                <w:noProof/>
                <w:webHidden/>
              </w:rPr>
              <w:tab/>
            </w:r>
            <w:r w:rsidR="0078511E">
              <w:rPr>
                <w:noProof/>
                <w:webHidden/>
              </w:rPr>
              <w:fldChar w:fldCharType="begin"/>
            </w:r>
            <w:r w:rsidR="0078511E">
              <w:rPr>
                <w:noProof/>
                <w:webHidden/>
              </w:rPr>
              <w:instrText xml:space="preserve"> PAGEREF _Toc218693949 \h </w:instrText>
            </w:r>
            <w:r w:rsidR="0078511E">
              <w:rPr>
                <w:noProof/>
                <w:webHidden/>
              </w:rPr>
            </w:r>
            <w:r w:rsidR="0078511E">
              <w:rPr>
                <w:noProof/>
                <w:webHidden/>
              </w:rPr>
              <w:fldChar w:fldCharType="separate"/>
            </w:r>
            <w:r w:rsidR="0078511E">
              <w:rPr>
                <w:noProof/>
                <w:webHidden/>
              </w:rPr>
              <w:t>22</w:t>
            </w:r>
            <w:r w:rsidR="0078511E">
              <w:rPr>
                <w:noProof/>
                <w:webHidden/>
              </w:rPr>
              <w:fldChar w:fldCharType="end"/>
            </w:r>
          </w:hyperlink>
        </w:p>
        <w:p w14:paraId="67187222" w14:textId="08362723"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50" w:history="1">
            <w:r w:rsidR="0078511E" w:rsidRPr="00A62EA8">
              <w:rPr>
                <w:rStyle w:val="Hyperlink"/>
                <w:rFonts w:cs="Arial"/>
                <w:noProof/>
              </w:rPr>
              <w:t>4.1</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Öffentlichkeitsarbeit</w:t>
            </w:r>
            <w:r w:rsidR="0078511E">
              <w:rPr>
                <w:noProof/>
                <w:webHidden/>
              </w:rPr>
              <w:tab/>
            </w:r>
            <w:r w:rsidR="0078511E">
              <w:rPr>
                <w:noProof/>
                <w:webHidden/>
              </w:rPr>
              <w:fldChar w:fldCharType="begin"/>
            </w:r>
            <w:r w:rsidR="0078511E">
              <w:rPr>
                <w:noProof/>
                <w:webHidden/>
              </w:rPr>
              <w:instrText xml:space="preserve"> PAGEREF _Toc218693950 \h </w:instrText>
            </w:r>
            <w:r w:rsidR="0078511E">
              <w:rPr>
                <w:noProof/>
                <w:webHidden/>
              </w:rPr>
            </w:r>
            <w:r w:rsidR="0078511E">
              <w:rPr>
                <w:noProof/>
                <w:webHidden/>
              </w:rPr>
              <w:fldChar w:fldCharType="separate"/>
            </w:r>
            <w:r w:rsidR="0078511E">
              <w:rPr>
                <w:noProof/>
                <w:webHidden/>
              </w:rPr>
              <w:t>22</w:t>
            </w:r>
            <w:r w:rsidR="0078511E">
              <w:rPr>
                <w:noProof/>
                <w:webHidden/>
              </w:rPr>
              <w:fldChar w:fldCharType="end"/>
            </w:r>
          </w:hyperlink>
        </w:p>
        <w:p w14:paraId="2FDF6017" w14:textId="72C65419"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51" w:history="1">
            <w:r w:rsidR="0078511E" w:rsidRPr="00A62EA8">
              <w:rPr>
                <w:rStyle w:val="Hyperlink"/>
                <w:rFonts w:cs="Arial"/>
                <w:noProof/>
              </w:rPr>
              <w:t>4.2</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Beschwerdemanagement</w:t>
            </w:r>
            <w:r w:rsidR="0078511E">
              <w:rPr>
                <w:noProof/>
                <w:webHidden/>
              </w:rPr>
              <w:tab/>
            </w:r>
            <w:r w:rsidR="0078511E">
              <w:rPr>
                <w:noProof/>
                <w:webHidden/>
              </w:rPr>
              <w:fldChar w:fldCharType="begin"/>
            </w:r>
            <w:r w:rsidR="0078511E">
              <w:rPr>
                <w:noProof/>
                <w:webHidden/>
              </w:rPr>
              <w:instrText xml:space="preserve"> PAGEREF _Toc218693951 \h </w:instrText>
            </w:r>
            <w:r w:rsidR="0078511E">
              <w:rPr>
                <w:noProof/>
                <w:webHidden/>
              </w:rPr>
            </w:r>
            <w:r w:rsidR="0078511E">
              <w:rPr>
                <w:noProof/>
                <w:webHidden/>
              </w:rPr>
              <w:fldChar w:fldCharType="separate"/>
            </w:r>
            <w:r w:rsidR="0078511E">
              <w:rPr>
                <w:noProof/>
                <w:webHidden/>
              </w:rPr>
              <w:t>22</w:t>
            </w:r>
            <w:r w:rsidR="0078511E">
              <w:rPr>
                <w:noProof/>
                <w:webHidden/>
              </w:rPr>
              <w:fldChar w:fldCharType="end"/>
            </w:r>
          </w:hyperlink>
        </w:p>
        <w:p w14:paraId="27760EC0" w14:textId="5E3733B3" w:rsidR="0078511E" w:rsidRDefault="005757CE">
          <w:pPr>
            <w:pStyle w:val="Verzeichnis3"/>
            <w:rPr>
              <w:rFonts w:asciiTheme="minorHAnsi" w:eastAsiaTheme="minorEastAsia" w:hAnsiTheme="minorHAnsi"/>
              <w:kern w:val="0"/>
              <w:sz w:val="22"/>
              <w:lang w:eastAsia="de-DE"/>
              <w14:ligatures w14:val="none"/>
            </w:rPr>
          </w:pPr>
          <w:hyperlink w:anchor="_Toc218693952" w:history="1">
            <w:r w:rsidR="0078511E" w:rsidRPr="00A62EA8">
              <w:rPr>
                <w:rStyle w:val="Hyperlink"/>
                <w:rFonts w:cs="Arial"/>
              </w:rPr>
              <w:t>4.2.1</w:t>
            </w:r>
            <w:r w:rsidR="0078511E">
              <w:rPr>
                <w:rFonts w:asciiTheme="minorHAnsi" w:eastAsiaTheme="minorEastAsia" w:hAnsiTheme="minorHAnsi"/>
                <w:kern w:val="0"/>
                <w:sz w:val="22"/>
                <w:lang w:eastAsia="de-DE"/>
                <w14:ligatures w14:val="none"/>
              </w:rPr>
              <w:tab/>
            </w:r>
            <w:r w:rsidR="0078511E" w:rsidRPr="00A62EA8">
              <w:rPr>
                <w:rStyle w:val="Hyperlink"/>
                <w:rFonts w:cs="Arial"/>
              </w:rPr>
              <w:t>Beschwerdemanagement der Kinder</w:t>
            </w:r>
            <w:r w:rsidR="0078511E">
              <w:rPr>
                <w:webHidden/>
              </w:rPr>
              <w:tab/>
            </w:r>
            <w:r w:rsidR="0078511E">
              <w:rPr>
                <w:webHidden/>
              </w:rPr>
              <w:fldChar w:fldCharType="begin"/>
            </w:r>
            <w:r w:rsidR="0078511E">
              <w:rPr>
                <w:webHidden/>
              </w:rPr>
              <w:instrText xml:space="preserve"> PAGEREF _Toc218693952 \h </w:instrText>
            </w:r>
            <w:r w:rsidR="0078511E">
              <w:rPr>
                <w:webHidden/>
              </w:rPr>
            </w:r>
            <w:r w:rsidR="0078511E">
              <w:rPr>
                <w:webHidden/>
              </w:rPr>
              <w:fldChar w:fldCharType="separate"/>
            </w:r>
            <w:r w:rsidR="0078511E">
              <w:rPr>
                <w:webHidden/>
              </w:rPr>
              <w:t>22</w:t>
            </w:r>
            <w:r w:rsidR="0078511E">
              <w:rPr>
                <w:webHidden/>
              </w:rPr>
              <w:fldChar w:fldCharType="end"/>
            </w:r>
          </w:hyperlink>
        </w:p>
        <w:p w14:paraId="77209EA8" w14:textId="69754FEA" w:rsidR="0078511E" w:rsidRDefault="005757CE">
          <w:pPr>
            <w:pStyle w:val="Verzeichnis3"/>
            <w:rPr>
              <w:rFonts w:asciiTheme="minorHAnsi" w:eastAsiaTheme="minorEastAsia" w:hAnsiTheme="minorHAnsi"/>
              <w:kern w:val="0"/>
              <w:sz w:val="22"/>
              <w:lang w:eastAsia="de-DE"/>
              <w14:ligatures w14:val="none"/>
            </w:rPr>
          </w:pPr>
          <w:hyperlink w:anchor="_Toc218693953" w:history="1">
            <w:r w:rsidR="0078511E" w:rsidRPr="00A62EA8">
              <w:rPr>
                <w:rStyle w:val="Hyperlink"/>
                <w:rFonts w:cs="Arial"/>
              </w:rPr>
              <w:t>4.2.2</w:t>
            </w:r>
            <w:r w:rsidR="0078511E">
              <w:rPr>
                <w:rFonts w:asciiTheme="minorHAnsi" w:eastAsiaTheme="minorEastAsia" w:hAnsiTheme="minorHAnsi"/>
                <w:kern w:val="0"/>
                <w:sz w:val="22"/>
                <w:lang w:eastAsia="de-DE"/>
                <w14:ligatures w14:val="none"/>
              </w:rPr>
              <w:tab/>
            </w:r>
            <w:r w:rsidR="0078511E" w:rsidRPr="00A62EA8">
              <w:rPr>
                <w:rStyle w:val="Hyperlink"/>
                <w:rFonts w:cs="Arial"/>
              </w:rPr>
              <w:t>Beschwerdemanagement der Eltern</w:t>
            </w:r>
            <w:r w:rsidR="0078511E">
              <w:rPr>
                <w:webHidden/>
              </w:rPr>
              <w:tab/>
            </w:r>
            <w:r w:rsidR="0078511E">
              <w:rPr>
                <w:webHidden/>
              </w:rPr>
              <w:fldChar w:fldCharType="begin"/>
            </w:r>
            <w:r w:rsidR="0078511E">
              <w:rPr>
                <w:webHidden/>
              </w:rPr>
              <w:instrText xml:space="preserve"> PAGEREF _Toc218693953 \h </w:instrText>
            </w:r>
            <w:r w:rsidR="0078511E">
              <w:rPr>
                <w:webHidden/>
              </w:rPr>
            </w:r>
            <w:r w:rsidR="0078511E">
              <w:rPr>
                <w:webHidden/>
              </w:rPr>
              <w:fldChar w:fldCharType="separate"/>
            </w:r>
            <w:r w:rsidR="0078511E">
              <w:rPr>
                <w:webHidden/>
              </w:rPr>
              <w:t>23</w:t>
            </w:r>
            <w:r w:rsidR="0078511E">
              <w:rPr>
                <w:webHidden/>
              </w:rPr>
              <w:fldChar w:fldCharType="end"/>
            </w:r>
          </w:hyperlink>
        </w:p>
        <w:p w14:paraId="39739B1A" w14:textId="27D3EFC0" w:rsidR="0078511E" w:rsidRDefault="005757CE">
          <w:pPr>
            <w:pStyle w:val="Verzeichnis3"/>
            <w:rPr>
              <w:rFonts w:asciiTheme="minorHAnsi" w:eastAsiaTheme="minorEastAsia" w:hAnsiTheme="minorHAnsi"/>
              <w:kern w:val="0"/>
              <w:sz w:val="22"/>
              <w:lang w:eastAsia="de-DE"/>
              <w14:ligatures w14:val="none"/>
            </w:rPr>
          </w:pPr>
          <w:hyperlink w:anchor="_Toc218693954" w:history="1">
            <w:r w:rsidR="0078511E" w:rsidRPr="00A62EA8">
              <w:rPr>
                <w:rStyle w:val="Hyperlink"/>
                <w:rFonts w:cs="Arial"/>
              </w:rPr>
              <w:t>4.2.3</w:t>
            </w:r>
            <w:r w:rsidR="0078511E">
              <w:rPr>
                <w:rFonts w:asciiTheme="minorHAnsi" w:eastAsiaTheme="minorEastAsia" w:hAnsiTheme="minorHAnsi"/>
                <w:kern w:val="0"/>
                <w:sz w:val="22"/>
                <w:lang w:eastAsia="de-DE"/>
                <w14:ligatures w14:val="none"/>
              </w:rPr>
              <w:tab/>
            </w:r>
            <w:r w:rsidR="0078511E" w:rsidRPr="00A62EA8">
              <w:rPr>
                <w:rStyle w:val="Hyperlink"/>
                <w:rFonts w:cs="Arial"/>
              </w:rPr>
              <w:t>Beschwerdemanagement des Teams</w:t>
            </w:r>
            <w:r w:rsidR="0078511E">
              <w:rPr>
                <w:webHidden/>
              </w:rPr>
              <w:tab/>
            </w:r>
            <w:r w:rsidR="0078511E">
              <w:rPr>
                <w:webHidden/>
              </w:rPr>
              <w:fldChar w:fldCharType="begin"/>
            </w:r>
            <w:r w:rsidR="0078511E">
              <w:rPr>
                <w:webHidden/>
              </w:rPr>
              <w:instrText xml:space="preserve"> PAGEREF _Toc218693954 \h </w:instrText>
            </w:r>
            <w:r w:rsidR="0078511E">
              <w:rPr>
                <w:webHidden/>
              </w:rPr>
            </w:r>
            <w:r w:rsidR="0078511E">
              <w:rPr>
                <w:webHidden/>
              </w:rPr>
              <w:fldChar w:fldCharType="separate"/>
            </w:r>
            <w:r w:rsidR="0078511E">
              <w:rPr>
                <w:webHidden/>
              </w:rPr>
              <w:t>23</w:t>
            </w:r>
            <w:r w:rsidR="0078511E">
              <w:rPr>
                <w:webHidden/>
              </w:rPr>
              <w:fldChar w:fldCharType="end"/>
            </w:r>
          </w:hyperlink>
        </w:p>
        <w:p w14:paraId="231208E4" w14:textId="75E9C3E0" w:rsidR="0078511E" w:rsidRDefault="005757CE">
          <w:pPr>
            <w:pStyle w:val="Verzeichnis3"/>
            <w:rPr>
              <w:rFonts w:asciiTheme="minorHAnsi" w:eastAsiaTheme="minorEastAsia" w:hAnsiTheme="minorHAnsi"/>
              <w:kern w:val="0"/>
              <w:sz w:val="22"/>
              <w:lang w:eastAsia="de-DE"/>
              <w14:ligatures w14:val="none"/>
            </w:rPr>
          </w:pPr>
          <w:hyperlink w:anchor="_Toc218693955" w:history="1">
            <w:r w:rsidR="0078511E" w:rsidRPr="00A62EA8">
              <w:rPr>
                <w:rStyle w:val="Hyperlink"/>
                <w:rFonts w:eastAsia="Calibri" w:cs="Arial"/>
              </w:rPr>
              <w:t>4.2.4</w:t>
            </w:r>
            <w:r w:rsidR="0078511E">
              <w:rPr>
                <w:rFonts w:asciiTheme="minorHAnsi" w:eastAsiaTheme="minorEastAsia" w:hAnsiTheme="minorHAnsi"/>
                <w:kern w:val="0"/>
                <w:sz w:val="22"/>
                <w:lang w:eastAsia="de-DE"/>
                <w14:ligatures w14:val="none"/>
              </w:rPr>
              <w:tab/>
            </w:r>
            <w:r w:rsidR="0078511E" w:rsidRPr="00A62EA8">
              <w:rPr>
                <w:rStyle w:val="Hyperlink"/>
                <w:rFonts w:eastAsia="Calibri" w:cs="Arial"/>
              </w:rPr>
              <w:t>Netzwerke mit anderen Institutionen</w:t>
            </w:r>
            <w:r w:rsidR="0078511E">
              <w:rPr>
                <w:webHidden/>
              </w:rPr>
              <w:tab/>
            </w:r>
            <w:r w:rsidR="0078511E">
              <w:rPr>
                <w:webHidden/>
              </w:rPr>
              <w:fldChar w:fldCharType="begin"/>
            </w:r>
            <w:r w:rsidR="0078511E">
              <w:rPr>
                <w:webHidden/>
              </w:rPr>
              <w:instrText xml:space="preserve"> PAGEREF _Toc218693955 \h </w:instrText>
            </w:r>
            <w:r w:rsidR="0078511E">
              <w:rPr>
                <w:webHidden/>
              </w:rPr>
            </w:r>
            <w:r w:rsidR="0078511E">
              <w:rPr>
                <w:webHidden/>
              </w:rPr>
              <w:fldChar w:fldCharType="separate"/>
            </w:r>
            <w:r w:rsidR="0078511E">
              <w:rPr>
                <w:webHidden/>
              </w:rPr>
              <w:t>23</w:t>
            </w:r>
            <w:r w:rsidR="0078511E">
              <w:rPr>
                <w:webHidden/>
              </w:rPr>
              <w:fldChar w:fldCharType="end"/>
            </w:r>
          </w:hyperlink>
        </w:p>
        <w:p w14:paraId="05EBE182" w14:textId="5E280DD8" w:rsidR="0078511E" w:rsidRDefault="005757CE">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956" w:history="1">
            <w:r w:rsidR="0078511E" w:rsidRPr="00A62EA8">
              <w:rPr>
                <w:rStyle w:val="Hyperlink"/>
                <w:rFonts w:cs="Arial"/>
                <w:noProof/>
              </w:rPr>
              <w:t>5</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Gesetzliche Grundlagen</w:t>
            </w:r>
            <w:r w:rsidR="0078511E">
              <w:rPr>
                <w:noProof/>
                <w:webHidden/>
              </w:rPr>
              <w:tab/>
            </w:r>
            <w:r w:rsidR="0078511E">
              <w:rPr>
                <w:noProof/>
                <w:webHidden/>
              </w:rPr>
              <w:fldChar w:fldCharType="begin"/>
            </w:r>
            <w:r w:rsidR="0078511E">
              <w:rPr>
                <w:noProof/>
                <w:webHidden/>
              </w:rPr>
              <w:instrText xml:space="preserve"> PAGEREF _Toc218693956 \h </w:instrText>
            </w:r>
            <w:r w:rsidR="0078511E">
              <w:rPr>
                <w:noProof/>
                <w:webHidden/>
              </w:rPr>
            </w:r>
            <w:r w:rsidR="0078511E">
              <w:rPr>
                <w:noProof/>
                <w:webHidden/>
              </w:rPr>
              <w:fldChar w:fldCharType="separate"/>
            </w:r>
            <w:r w:rsidR="0078511E">
              <w:rPr>
                <w:noProof/>
                <w:webHidden/>
              </w:rPr>
              <w:t>24</w:t>
            </w:r>
            <w:r w:rsidR="0078511E">
              <w:rPr>
                <w:noProof/>
                <w:webHidden/>
              </w:rPr>
              <w:fldChar w:fldCharType="end"/>
            </w:r>
          </w:hyperlink>
        </w:p>
        <w:p w14:paraId="4536E110" w14:textId="34E1BD33"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57" w:history="1">
            <w:r w:rsidR="0078511E" w:rsidRPr="00A62EA8">
              <w:rPr>
                <w:rStyle w:val="Hyperlink"/>
                <w:rFonts w:cs="Arial"/>
                <w:noProof/>
              </w:rPr>
              <w:t>5.1</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Umsetzung</w:t>
            </w:r>
            <w:r w:rsidR="0078511E">
              <w:rPr>
                <w:noProof/>
                <w:webHidden/>
              </w:rPr>
              <w:tab/>
            </w:r>
            <w:r w:rsidR="0078511E">
              <w:rPr>
                <w:noProof/>
                <w:webHidden/>
              </w:rPr>
              <w:fldChar w:fldCharType="begin"/>
            </w:r>
            <w:r w:rsidR="0078511E">
              <w:rPr>
                <w:noProof/>
                <w:webHidden/>
              </w:rPr>
              <w:instrText xml:space="preserve"> PAGEREF _Toc218693957 \h </w:instrText>
            </w:r>
            <w:r w:rsidR="0078511E">
              <w:rPr>
                <w:noProof/>
                <w:webHidden/>
              </w:rPr>
            </w:r>
            <w:r w:rsidR="0078511E">
              <w:rPr>
                <w:noProof/>
                <w:webHidden/>
              </w:rPr>
              <w:fldChar w:fldCharType="separate"/>
            </w:r>
            <w:r w:rsidR="0078511E">
              <w:rPr>
                <w:noProof/>
                <w:webHidden/>
              </w:rPr>
              <w:t>24</w:t>
            </w:r>
            <w:r w:rsidR="0078511E">
              <w:rPr>
                <w:noProof/>
                <w:webHidden/>
              </w:rPr>
              <w:fldChar w:fldCharType="end"/>
            </w:r>
          </w:hyperlink>
        </w:p>
        <w:p w14:paraId="6564FC6D" w14:textId="4827CA0E"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58" w:history="1">
            <w:r w:rsidR="0078511E" w:rsidRPr="00A62EA8">
              <w:rPr>
                <w:rStyle w:val="Hyperlink"/>
                <w:rFonts w:cs="Arial"/>
                <w:noProof/>
              </w:rPr>
              <w:t>5.2</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Schutzauftrag</w:t>
            </w:r>
            <w:r w:rsidR="0078511E">
              <w:rPr>
                <w:noProof/>
                <w:webHidden/>
              </w:rPr>
              <w:tab/>
            </w:r>
            <w:r w:rsidR="0078511E">
              <w:rPr>
                <w:noProof/>
                <w:webHidden/>
              </w:rPr>
              <w:fldChar w:fldCharType="begin"/>
            </w:r>
            <w:r w:rsidR="0078511E">
              <w:rPr>
                <w:noProof/>
                <w:webHidden/>
              </w:rPr>
              <w:instrText xml:space="preserve"> PAGEREF _Toc218693958 \h </w:instrText>
            </w:r>
            <w:r w:rsidR="0078511E">
              <w:rPr>
                <w:noProof/>
                <w:webHidden/>
              </w:rPr>
            </w:r>
            <w:r w:rsidR="0078511E">
              <w:rPr>
                <w:noProof/>
                <w:webHidden/>
              </w:rPr>
              <w:fldChar w:fldCharType="separate"/>
            </w:r>
            <w:r w:rsidR="0078511E">
              <w:rPr>
                <w:noProof/>
                <w:webHidden/>
              </w:rPr>
              <w:t>25</w:t>
            </w:r>
            <w:r w:rsidR="0078511E">
              <w:rPr>
                <w:noProof/>
                <w:webHidden/>
              </w:rPr>
              <w:fldChar w:fldCharType="end"/>
            </w:r>
          </w:hyperlink>
        </w:p>
        <w:p w14:paraId="6E34C4BA" w14:textId="29141F1A"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59" w:history="1">
            <w:r w:rsidR="0078511E" w:rsidRPr="00A62EA8">
              <w:rPr>
                <w:rStyle w:val="Hyperlink"/>
                <w:rFonts w:cs="Arial"/>
                <w:noProof/>
              </w:rPr>
              <w:t>5.3</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Erweitertes Führungszeugnis</w:t>
            </w:r>
            <w:r w:rsidR="0078511E">
              <w:rPr>
                <w:noProof/>
                <w:webHidden/>
              </w:rPr>
              <w:tab/>
            </w:r>
            <w:r w:rsidR="0078511E">
              <w:rPr>
                <w:noProof/>
                <w:webHidden/>
              </w:rPr>
              <w:fldChar w:fldCharType="begin"/>
            </w:r>
            <w:r w:rsidR="0078511E">
              <w:rPr>
                <w:noProof/>
                <w:webHidden/>
              </w:rPr>
              <w:instrText xml:space="preserve"> PAGEREF _Toc218693959 \h </w:instrText>
            </w:r>
            <w:r w:rsidR="0078511E">
              <w:rPr>
                <w:noProof/>
                <w:webHidden/>
              </w:rPr>
            </w:r>
            <w:r w:rsidR="0078511E">
              <w:rPr>
                <w:noProof/>
                <w:webHidden/>
              </w:rPr>
              <w:fldChar w:fldCharType="separate"/>
            </w:r>
            <w:r w:rsidR="0078511E">
              <w:rPr>
                <w:noProof/>
                <w:webHidden/>
              </w:rPr>
              <w:t>25</w:t>
            </w:r>
            <w:r w:rsidR="0078511E">
              <w:rPr>
                <w:noProof/>
                <w:webHidden/>
              </w:rPr>
              <w:fldChar w:fldCharType="end"/>
            </w:r>
          </w:hyperlink>
        </w:p>
        <w:p w14:paraId="796BF952" w14:textId="27963F51"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60" w:history="1">
            <w:r w:rsidR="0078511E" w:rsidRPr="00A62EA8">
              <w:rPr>
                <w:rStyle w:val="Hyperlink"/>
                <w:rFonts w:cs="Arial"/>
                <w:noProof/>
              </w:rPr>
              <w:t>5.4</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Kinderschutzkonzept</w:t>
            </w:r>
            <w:r w:rsidR="0078511E">
              <w:rPr>
                <w:noProof/>
                <w:webHidden/>
              </w:rPr>
              <w:tab/>
            </w:r>
            <w:r w:rsidR="0078511E">
              <w:rPr>
                <w:noProof/>
                <w:webHidden/>
              </w:rPr>
              <w:fldChar w:fldCharType="begin"/>
            </w:r>
            <w:r w:rsidR="0078511E">
              <w:rPr>
                <w:noProof/>
                <w:webHidden/>
              </w:rPr>
              <w:instrText xml:space="preserve"> PAGEREF _Toc218693960 \h </w:instrText>
            </w:r>
            <w:r w:rsidR="0078511E">
              <w:rPr>
                <w:noProof/>
                <w:webHidden/>
              </w:rPr>
            </w:r>
            <w:r w:rsidR="0078511E">
              <w:rPr>
                <w:noProof/>
                <w:webHidden/>
              </w:rPr>
              <w:fldChar w:fldCharType="separate"/>
            </w:r>
            <w:r w:rsidR="0078511E">
              <w:rPr>
                <w:noProof/>
                <w:webHidden/>
              </w:rPr>
              <w:t>25</w:t>
            </w:r>
            <w:r w:rsidR="0078511E">
              <w:rPr>
                <w:noProof/>
                <w:webHidden/>
              </w:rPr>
              <w:fldChar w:fldCharType="end"/>
            </w:r>
          </w:hyperlink>
        </w:p>
        <w:p w14:paraId="3E48B267" w14:textId="4AA079A6" w:rsidR="0078511E" w:rsidRDefault="005757CE">
          <w:pPr>
            <w:pStyle w:val="Verzeichnis2"/>
            <w:tabs>
              <w:tab w:val="left" w:pos="880"/>
              <w:tab w:val="right" w:leader="dot" w:pos="9062"/>
            </w:tabs>
            <w:rPr>
              <w:rFonts w:asciiTheme="minorHAnsi" w:eastAsiaTheme="minorEastAsia" w:hAnsiTheme="minorHAnsi"/>
              <w:noProof/>
              <w:kern w:val="0"/>
              <w:sz w:val="22"/>
              <w:lang w:eastAsia="de-DE"/>
              <w14:ligatures w14:val="none"/>
            </w:rPr>
          </w:pPr>
          <w:hyperlink w:anchor="_Toc218693961" w:history="1">
            <w:r w:rsidR="0078511E" w:rsidRPr="00A62EA8">
              <w:rPr>
                <w:rStyle w:val="Hyperlink"/>
                <w:rFonts w:cs="Arial"/>
                <w:noProof/>
              </w:rPr>
              <w:t>5.5</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Sonnenschutzkonzept</w:t>
            </w:r>
            <w:r w:rsidR="0078511E">
              <w:rPr>
                <w:noProof/>
                <w:webHidden/>
              </w:rPr>
              <w:tab/>
            </w:r>
            <w:r w:rsidR="0078511E">
              <w:rPr>
                <w:noProof/>
                <w:webHidden/>
              </w:rPr>
              <w:fldChar w:fldCharType="begin"/>
            </w:r>
            <w:r w:rsidR="0078511E">
              <w:rPr>
                <w:noProof/>
                <w:webHidden/>
              </w:rPr>
              <w:instrText xml:space="preserve"> PAGEREF _Toc218693961 \h </w:instrText>
            </w:r>
            <w:r w:rsidR="0078511E">
              <w:rPr>
                <w:noProof/>
                <w:webHidden/>
              </w:rPr>
            </w:r>
            <w:r w:rsidR="0078511E">
              <w:rPr>
                <w:noProof/>
                <w:webHidden/>
              </w:rPr>
              <w:fldChar w:fldCharType="separate"/>
            </w:r>
            <w:r w:rsidR="0078511E">
              <w:rPr>
                <w:noProof/>
                <w:webHidden/>
              </w:rPr>
              <w:t>25</w:t>
            </w:r>
            <w:r w:rsidR="0078511E">
              <w:rPr>
                <w:noProof/>
                <w:webHidden/>
              </w:rPr>
              <w:fldChar w:fldCharType="end"/>
            </w:r>
          </w:hyperlink>
        </w:p>
        <w:p w14:paraId="05F0FDC0" w14:textId="70BEFD4E" w:rsidR="0078511E" w:rsidRDefault="005757CE">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962" w:history="1">
            <w:r w:rsidR="0078511E" w:rsidRPr="00A62EA8">
              <w:rPr>
                <w:rStyle w:val="Hyperlink"/>
                <w:rFonts w:cs="Arial"/>
                <w:noProof/>
              </w:rPr>
              <w:t>6</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Qualitätsentwicklung</w:t>
            </w:r>
            <w:r w:rsidR="0078511E">
              <w:rPr>
                <w:noProof/>
                <w:webHidden/>
              </w:rPr>
              <w:tab/>
            </w:r>
            <w:r w:rsidR="0078511E">
              <w:rPr>
                <w:noProof/>
                <w:webHidden/>
              </w:rPr>
              <w:fldChar w:fldCharType="begin"/>
            </w:r>
            <w:r w:rsidR="0078511E">
              <w:rPr>
                <w:noProof/>
                <w:webHidden/>
              </w:rPr>
              <w:instrText xml:space="preserve"> PAGEREF _Toc218693962 \h </w:instrText>
            </w:r>
            <w:r w:rsidR="0078511E">
              <w:rPr>
                <w:noProof/>
                <w:webHidden/>
              </w:rPr>
            </w:r>
            <w:r w:rsidR="0078511E">
              <w:rPr>
                <w:noProof/>
                <w:webHidden/>
              </w:rPr>
              <w:fldChar w:fldCharType="separate"/>
            </w:r>
            <w:r w:rsidR="0078511E">
              <w:rPr>
                <w:noProof/>
                <w:webHidden/>
              </w:rPr>
              <w:t>25</w:t>
            </w:r>
            <w:r w:rsidR="0078511E">
              <w:rPr>
                <w:noProof/>
                <w:webHidden/>
              </w:rPr>
              <w:fldChar w:fldCharType="end"/>
            </w:r>
          </w:hyperlink>
        </w:p>
        <w:p w14:paraId="09436A8C" w14:textId="227F00AF" w:rsidR="0078511E" w:rsidRDefault="005757CE">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963" w:history="1">
            <w:r w:rsidR="0078511E" w:rsidRPr="00A62EA8">
              <w:rPr>
                <w:rStyle w:val="Hyperlink"/>
                <w:rFonts w:eastAsia="Calibri" w:cs="Arial"/>
                <w:noProof/>
              </w:rPr>
              <w:t>7</w:t>
            </w:r>
            <w:r w:rsidR="0078511E">
              <w:rPr>
                <w:rFonts w:asciiTheme="minorHAnsi" w:eastAsiaTheme="minorEastAsia" w:hAnsiTheme="minorHAnsi"/>
                <w:noProof/>
                <w:kern w:val="0"/>
                <w:sz w:val="22"/>
                <w:lang w:eastAsia="de-DE"/>
                <w14:ligatures w14:val="none"/>
              </w:rPr>
              <w:tab/>
            </w:r>
            <w:r w:rsidR="0078511E" w:rsidRPr="00A62EA8">
              <w:rPr>
                <w:rStyle w:val="Hyperlink"/>
                <w:rFonts w:eastAsia="Calibri" w:cs="Arial"/>
                <w:noProof/>
              </w:rPr>
              <w:t>Schlusswort</w:t>
            </w:r>
            <w:r w:rsidR="0078511E">
              <w:rPr>
                <w:noProof/>
                <w:webHidden/>
              </w:rPr>
              <w:tab/>
            </w:r>
            <w:r w:rsidR="0078511E">
              <w:rPr>
                <w:noProof/>
                <w:webHidden/>
              </w:rPr>
              <w:fldChar w:fldCharType="begin"/>
            </w:r>
            <w:r w:rsidR="0078511E">
              <w:rPr>
                <w:noProof/>
                <w:webHidden/>
              </w:rPr>
              <w:instrText xml:space="preserve"> PAGEREF _Toc218693963 \h </w:instrText>
            </w:r>
            <w:r w:rsidR="0078511E">
              <w:rPr>
                <w:noProof/>
                <w:webHidden/>
              </w:rPr>
            </w:r>
            <w:r w:rsidR="0078511E">
              <w:rPr>
                <w:noProof/>
                <w:webHidden/>
              </w:rPr>
              <w:fldChar w:fldCharType="separate"/>
            </w:r>
            <w:r w:rsidR="0078511E">
              <w:rPr>
                <w:noProof/>
                <w:webHidden/>
              </w:rPr>
              <w:t>25</w:t>
            </w:r>
            <w:r w:rsidR="0078511E">
              <w:rPr>
                <w:noProof/>
                <w:webHidden/>
              </w:rPr>
              <w:fldChar w:fldCharType="end"/>
            </w:r>
          </w:hyperlink>
        </w:p>
        <w:p w14:paraId="7A5B2E62" w14:textId="3729B551" w:rsidR="0078511E" w:rsidRDefault="005757CE">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964" w:history="1">
            <w:r w:rsidR="0078511E" w:rsidRPr="00A62EA8">
              <w:rPr>
                <w:rStyle w:val="Hyperlink"/>
                <w:rFonts w:cs="Arial"/>
                <w:noProof/>
              </w:rPr>
              <w:t>8</w:t>
            </w:r>
            <w:r w:rsidR="0078511E">
              <w:rPr>
                <w:rFonts w:asciiTheme="minorHAnsi" w:eastAsiaTheme="minorEastAsia" w:hAnsiTheme="minorHAnsi"/>
                <w:noProof/>
                <w:kern w:val="0"/>
                <w:sz w:val="22"/>
                <w:lang w:eastAsia="de-DE"/>
                <w14:ligatures w14:val="none"/>
              </w:rPr>
              <w:tab/>
            </w:r>
            <w:r w:rsidR="0078511E" w:rsidRPr="00A62EA8">
              <w:rPr>
                <w:rStyle w:val="Hyperlink"/>
                <w:rFonts w:cs="Arial"/>
                <w:noProof/>
              </w:rPr>
              <w:t>Verwendete Literatur</w:t>
            </w:r>
            <w:r w:rsidR="0078511E">
              <w:rPr>
                <w:noProof/>
                <w:webHidden/>
              </w:rPr>
              <w:tab/>
            </w:r>
            <w:r w:rsidR="0078511E">
              <w:rPr>
                <w:noProof/>
                <w:webHidden/>
              </w:rPr>
              <w:fldChar w:fldCharType="begin"/>
            </w:r>
            <w:r w:rsidR="0078511E">
              <w:rPr>
                <w:noProof/>
                <w:webHidden/>
              </w:rPr>
              <w:instrText xml:space="preserve"> PAGEREF _Toc218693964 \h </w:instrText>
            </w:r>
            <w:r w:rsidR="0078511E">
              <w:rPr>
                <w:noProof/>
                <w:webHidden/>
              </w:rPr>
            </w:r>
            <w:r w:rsidR="0078511E">
              <w:rPr>
                <w:noProof/>
                <w:webHidden/>
              </w:rPr>
              <w:fldChar w:fldCharType="separate"/>
            </w:r>
            <w:r w:rsidR="0078511E">
              <w:rPr>
                <w:noProof/>
                <w:webHidden/>
              </w:rPr>
              <w:t>26</w:t>
            </w:r>
            <w:r w:rsidR="0078511E">
              <w:rPr>
                <w:noProof/>
                <w:webHidden/>
              </w:rPr>
              <w:fldChar w:fldCharType="end"/>
            </w:r>
          </w:hyperlink>
        </w:p>
        <w:p w14:paraId="00275C6E" w14:textId="434F2F1C" w:rsidR="00100634" w:rsidRDefault="005C79DA" w:rsidP="00100634">
          <w:pPr>
            <w:pStyle w:val="Verzeichnis1"/>
            <w:tabs>
              <w:tab w:val="left" w:pos="480"/>
              <w:tab w:val="right" w:leader="dot" w:pos="9062"/>
            </w:tabs>
            <w:sectPr w:rsidR="00100634" w:rsidSect="00100634">
              <w:footerReference w:type="default" r:id="rId14"/>
              <w:footerReference w:type="first" r:id="rId15"/>
              <w:pgSz w:w="11906" w:h="16838"/>
              <w:pgMar w:top="1417" w:right="1417" w:bottom="284" w:left="1417" w:header="708" w:footer="708" w:gutter="0"/>
              <w:pgNumType w:start="1"/>
              <w:cols w:space="708"/>
              <w:docGrid w:linePitch="360"/>
            </w:sectPr>
          </w:pPr>
          <w:r>
            <w:fldChar w:fldCharType="end"/>
          </w:r>
        </w:p>
        <w:p w14:paraId="7DCD70C5" w14:textId="77777777" w:rsidR="00100634" w:rsidRDefault="005757CE" w:rsidP="00100634">
          <w:pPr>
            <w:pStyle w:val="Verzeichnis1"/>
            <w:tabs>
              <w:tab w:val="left" w:pos="480"/>
              <w:tab w:val="right" w:leader="dot" w:pos="9062"/>
            </w:tabs>
            <w:rPr>
              <w:b/>
              <w:bCs/>
            </w:rPr>
          </w:pPr>
        </w:p>
      </w:sdtContent>
    </w:sdt>
    <w:p w14:paraId="0D9D70D3" w14:textId="75808C82" w:rsidR="00FF27E6" w:rsidRPr="00D86B3C" w:rsidRDefault="0047534F" w:rsidP="0047534F">
      <w:pPr>
        <w:pStyle w:val="berschrift1"/>
        <w:rPr>
          <w:rFonts w:ascii="Arial" w:hAnsi="Arial" w:cs="Arial"/>
        </w:rPr>
      </w:pPr>
      <w:bookmarkStart w:id="3" w:name="_Toc218693886"/>
      <w:r w:rsidRPr="00C6650F">
        <w:rPr>
          <w:rFonts w:ascii="Arial" w:hAnsi="Arial" w:cs="Arial"/>
          <w:sz w:val="36"/>
        </w:rPr>
        <w:t>Grundsätzliche</w:t>
      </w:r>
      <w:r w:rsidR="00100634">
        <w:rPr>
          <w:rFonts w:ascii="Arial" w:hAnsi="Arial" w:cs="Arial"/>
          <w:sz w:val="36"/>
        </w:rPr>
        <w:t>s</w:t>
      </w:r>
      <w:bookmarkEnd w:id="3"/>
    </w:p>
    <w:p w14:paraId="4018E46C" w14:textId="6B8FBF35" w:rsidR="0047534F" w:rsidRPr="00D86B3C" w:rsidRDefault="0047534F" w:rsidP="00D23A7B">
      <w:pPr>
        <w:pStyle w:val="berschrift2"/>
        <w:spacing w:after="0"/>
        <w:rPr>
          <w:rFonts w:ascii="Arial" w:hAnsi="Arial" w:cs="Arial"/>
        </w:rPr>
      </w:pPr>
      <w:bookmarkStart w:id="4" w:name="_Toc218693887"/>
      <w:r w:rsidRPr="00D86B3C">
        <w:rPr>
          <w:rFonts w:ascii="Arial" w:hAnsi="Arial" w:cs="Arial"/>
        </w:rPr>
        <w:t>Träger</w:t>
      </w:r>
      <w:bookmarkEnd w:id="4"/>
    </w:p>
    <w:p w14:paraId="167A42C0" w14:textId="7D380D53" w:rsidR="0047534F" w:rsidRDefault="0047534F" w:rsidP="00D23A7B">
      <w:pPr>
        <w:spacing w:after="0"/>
      </w:pPr>
      <w:r>
        <w:t>Träger unserer Kindertagesstätte ist die Gemeinde Oberhaid</w:t>
      </w:r>
    </w:p>
    <w:p w14:paraId="0F7AF116" w14:textId="467B145C" w:rsidR="0047534F" w:rsidRDefault="0047534F" w:rsidP="0047534F">
      <w:pPr>
        <w:rPr>
          <w:b/>
          <w:bCs/>
        </w:rPr>
      </w:pPr>
      <w:r w:rsidRPr="0047534F">
        <w:rPr>
          <w:b/>
          <w:bCs/>
        </w:rPr>
        <w:t xml:space="preserve">Anschrift: Gemeinde Oberhaid </w:t>
      </w:r>
    </w:p>
    <w:p w14:paraId="0D2AA30B" w14:textId="476AD83F" w:rsidR="005929F0" w:rsidRDefault="005929F0" w:rsidP="0047534F">
      <w:r>
        <w:t xml:space="preserve">96173 Oberhaid </w:t>
      </w:r>
    </w:p>
    <w:p w14:paraId="295E0DA1" w14:textId="2955C2D5" w:rsidR="005929F0" w:rsidRDefault="005929F0" w:rsidP="0047534F">
      <w:r>
        <w:t>Tel.: 09503 / 9223 – 0</w:t>
      </w:r>
    </w:p>
    <w:p w14:paraId="15DD12E0" w14:textId="6FF29B89" w:rsidR="005929F0" w:rsidRDefault="005929F0" w:rsidP="0047534F">
      <w:r>
        <w:t>Fax: 09503 / 9223 – 55</w:t>
      </w:r>
    </w:p>
    <w:p w14:paraId="086ACD7E" w14:textId="6C82F9A7" w:rsidR="005929F0" w:rsidRDefault="005929F0" w:rsidP="0047534F">
      <w:r>
        <w:t xml:space="preserve">E-Mail: </w:t>
      </w:r>
      <w:hyperlink r:id="rId16" w:history="1">
        <w:r w:rsidRPr="00F15C23">
          <w:rPr>
            <w:rStyle w:val="Hyperlink"/>
          </w:rPr>
          <w:t>poststelle@oberhaid.de</w:t>
        </w:r>
      </w:hyperlink>
      <w:r>
        <w:t xml:space="preserve"> </w:t>
      </w:r>
    </w:p>
    <w:p w14:paraId="4338EC6E" w14:textId="77777777" w:rsidR="005929F0" w:rsidRPr="005929F0" w:rsidRDefault="005929F0" w:rsidP="0047534F">
      <w:pPr>
        <w:rPr>
          <w:b/>
          <w:bCs/>
        </w:rPr>
      </w:pPr>
    </w:p>
    <w:p w14:paraId="339ABD69" w14:textId="64844476" w:rsidR="005929F0" w:rsidRDefault="005929F0" w:rsidP="0047534F">
      <w:pPr>
        <w:rPr>
          <w:b/>
          <w:bCs/>
        </w:rPr>
      </w:pPr>
      <w:r w:rsidRPr="005929F0">
        <w:rPr>
          <w:b/>
          <w:bCs/>
        </w:rPr>
        <w:t xml:space="preserve">Anschrift Kindertagesstätte: </w:t>
      </w:r>
    </w:p>
    <w:p w14:paraId="4CFDEC18" w14:textId="4F97627E" w:rsidR="005929F0" w:rsidRDefault="005929F0" w:rsidP="0069681B">
      <w:pPr>
        <w:spacing w:after="0" w:line="240" w:lineRule="auto"/>
      </w:pPr>
      <w:r>
        <w:t>Integrative Kindertagesstätte Regenbogen</w:t>
      </w:r>
    </w:p>
    <w:p w14:paraId="098F4620" w14:textId="5EDFAD0F" w:rsidR="005929F0" w:rsidRDefault="005929F0" w:rsidP="0069681B">
      <w:pPr>
        <w:spacing w:after="0" w:line="240" w:lineRule="auto"/>
      </w:pPr>
      <w:r>
        <w:t>Friedrich-Ebert-Straße 12</w:t>
      </w:r>
    </w:p>
    <w:p w14:paraId="65B2383A" w14:textId="3FA661B6" w:rsidR="005929F0" w:rsidRDefault="005929F0" w:rsidP="0069681B">
      <w:pPr>
        <w:spacing w:after="0" w:line="240" w:lineRule="auto"/>
      </w:pPr>
      <w:r>
        <w:t xml:space="preserve">96173 Oberhaid </w:t>
      </w:r>
    </w:p>
    <w:p w14:paraId="1BFCD069" w14:textId="1EEC7DBB" w:rsidR="005929F0" w:rsidRDefault="005929F0" w:rsidP="0047534F">
      <w:r>
        <w:t>Tel.: 09503 / 6809030</w:t>
      </w:r>
    </w:p>
    <w:p w14:paraId="28745AE3" w14:textId="633A6836" w:rsidR="005929F0" w:rsidRDefault="005929F0" w:rsidP="0047534F">
      <w:r>
        <w:t xml:space="preserve">E-Mail Kindergarten: </w:t>
      </w:r>
      <w:hyperlink r:id="rId17" w:history="1">
        <w:r w:rsidRPr="00F15C23">
          <w:rPr>
            <w:rStyle w:val="Hyperlink"/>
          </w:rPr>
          <w:t>Kindertagesstaette@oberhaid.de</w:t>
        </w:r>
      </w:hyperlink>
      <w:r>
        <w:t xml:space="preserve"> </w:t>
      </w:r>
    </w:p>
    <w:p w14:paraId="6586ADA5" w14:textId="30D76F78" w:rsidR="005929F0" w:rsidRDefault="005929F0" w:rsidP="0047534F">
      <w:r>
        <w:t xml:space="preserve">E-Mail Kinderkrippe: </w:t>
      </w:r>
      <w:hyperlink r:id="rId18" w:history="1">
        <w:r w:rsidRPr="00F15C23">
          <w:rPr>
            <w:rStyle w:val="Hyperlink"/>
          </w:rPr>
          <w:t>Kinderkrippe@oberhaid.de</w:t>
        </w:r>
      </w:hyperlink>
    </w:p>
    <w:p w14:paraId="499703BB" w14:textId="77777777" w:rsidR="005929F0" w:rsidRDefault="005929F0" w:rsidP="0047534F"/>
    <w:p w14:paraId="5E20CF4A" w14:textId="77777777" w:rsidR="005929F0" w:rsidRDefault="005929F0" w:rsidP="0047534F">
      <w:pPr>
        <w:rPr>
          <w:b/>
          <w:bCs/>
        </w:rPr>
      </w:pPr>
      <w:r w:rsidRPr="005929F0">
        <w:rPr>
          <w:b/>
          <w:bCs/>
        </w:rPr>
        <w:t>Anschrift Regenbogengruppe:</w:t>
      </w:r>
    </w:p>
    <w:p w14:paraId="1E1477CB" w14:textId="77777777" w:rsidR="005929F0" w:rsidRDefault="005929F0" w:rsidP="0069681B">
      <w:pPr>
        <w:spacing w:after="0" w:line="240" w:lineRule="auto"/>
      </w:pPr>
      <w:r>
        <w:t>Kindertagesstätte Regenbogen</w:t>
      </w:r>
    </w:p>
    <w:p w14:paraId="501DDA43" w14:textId="77777777" w:rsidR="005929F0" w:rsidRDefault="005929F0" w:rsidP="0069681B">
      <w:pPr>
        <w:spacing w:after="0" w:line="240" w:lineRule="auto"/>
      </w:pPr>
      <w:r>
        <w:t>Mittelweg 8</w:t>
      </w:r>
    </w:p>
    <w:p w14:paraId="2D15E517" w14:textId="6829725C" w:rsidR="00B6796F" w:rsidRDefault="005929F0" w:rsidP="0069681B">
      <w:pPr>
        <w:spacing w:after="0" w:line="240" w:lineRule="auto"/>
      </w:pPr>
      <w:r>
        <w:t xml:space="preserve">96173 Oberhaid </w:t>
      </w:r>
    </w:p>
    <w:p w14:paraId="19151176" w14:textId="77777777" w:rsidR="001D3A53" w:rsidRDefault="001D3A53" w:rsidP="0047534F"/>
    <w:p w14:paraId="0DA207DF" w14:textId="1C9E2D9A" w:rsidR="005929F0" w:rsidRDefault="005929F0" w:rsidP="0047534F">
      <w:pPr>
        <w:rPr>
          <w:b/>
          <w:bCs/>
        </w:rPr>
      </w:pPr>
      <w:r w:rsidRPr="005929F0">
        <w:rPr>
          <w:b/>
          <w:bCs/>
        </w:rPr>
        <w:t xml:space="preserve">Telefonnummern der einzelnen Gruppen:  </w:t>
      </w:r>
    </w:p>
    <w:p w14:paraId="1AF38B2F" w14:textId="723FBD4D" w:rsidR="005929F0" w:rsidRPr="00B6796F" w:rsidRDefault="005929F0" w:rsidP="0047534F">
      <w:pPr>
        <w:rPr>
          <w:sz w:val="22"/>
        </w:rPr>
      </w:pPr>
      <w:r w:rsidRPr="00B6796F">
        <w:rPr>
          <w:sz w:val="22"/>
        </w:rPr>
        <w:t>Blaue Gruppe:</w:t>
      </w:r>
      <w:r w:rsidRPr="00B6796F">
        <w:rPr>
          <w:sz w:val="22"/>
        </w:rPr>
        <w:tab/>
      </w:r>
      <w:r w:rsidRPr="00B6796F">
        <w:rPr>
          <w:sz w:val="22"/>
        </w:rPr>
        <w:tab/>
        <w:t>09503 / 6809031</w:t>
      </w:r>
    </w:p>
    <w:p w14:paraId="41106238" w14:textId="2CE13D42" w:rsidR="005929F0" w:rsidRPr="00B6796F" w:rsidRDefault="005929F0" w:rsidP="0047534F">
      <w:pPr>
        <w:rPr>
          <w:sz w:val="22"/>
        </w:rPr>
      </w:pPr>
      <w:r w:rsidRPr="00B6796F">
        <w:rPr>
          <w:sz w:val="22"/>
        </w:rPr>
        <w:t xml:space="preserve">Rote Gruppe: </w:t>
      </w:r>
      <w:r w:rsidRPr="00B6796F">
        <w:rPr>
          <w:sz w:val="22"/>
        </w:rPr>
        <w:tab/>
      </w:r>
      <w:r w:rsidRPr="00B6796F">
        <w:rPr>
          <w:sz w:val="22"/>
        </w:rPr>
        <w:tab/>
      </w:r>
      <w:r w:rsidR="00F618C4" w:rsidRPr="00B6796F">
        <w:rPr>
          <w:sz w:val="22"/>
        </w:rPr>
        <w:tab/>
      </w:r>
      <w:r w:rsidRPr="00B6796F">
        <w:rPr>
          <w:sz w:val="22"/>
        </w:rPr>
        <w:t>09503 / 6809032</w:t>
      </w:r>
    </w:p>
    <w:p w14:paraId="5D18D149" w14:textId="58C4087F" w:rsidR="005929F0" w:rsidRPr="00B6796F" w:rsidRDefault="005929F0" w:rsidP="0047534F">
      <w:pPr>
        <w:rPr>
          <w:sz w:val="22"/>
        </w:rPr>
      </w:pPr>
      <w:r w:rsidRPr="00B6796F">
        <w:rPr>
          <w:sz w:val="22"/>
        </w:rPr>
        <w:t>Gelbe Gruppe:</w:t>
      </w:r>
      <w:r w:rsidRPr="00B6796F">
        <w:rPr>
          <w:sz w:val="22"/>
        </w:rPr>
        <w:tab/>
      </w:r>
      <w:r w:rsidRPr="00B6796F">
        <w:rPr>
          <w:sz w:val="22"/>
        </w:rPr>
        <w:tab/>
        <w:t>09503 / 6809033</w:t>
      </w:r>
    </w:p>
    <w:p w14:paraId="5687155B" w14:textId="7386D1D7" w:rsidR="005929F0" w:rsidRPr="00B6796F" w:rsidRDefault="005929F0" w:rsidP="0047534F">
      <w:pPr>
        <w:rPr>
          <w:sz w:val="22"/>
        </w:rPr>
      </w:pPr>
      <w:r w:rsidRPr="00B6796F">
        <w:rPr>
          <w:sz w:val="22"/>
        </w:rPr>
        <w:t xml:space="preserve">Grüne Gruppe: </w:t>
      </w:r>
      <w:r w:rsidRPr="00B6796F">
        <w:rPr>
          <w:sz w:val="22"/>
        </w:rPr>
        <w:tab/>
      </w:r>
      <w:r w:rsidRPr="00B6796F">
        <w:rPr>
          <w:sz w:val="22"/>
        </w:rPr>
        <w:tab/>
        <w:t>09503 / 6809034</w:t>
      </w:r>
    </w:p>
    <w:p w14:paraId="66987D26" w14:textId="162D1FEA" w:rsidR="005929F0" w:rsidRPr="00B6796F" w:rsidRDefault="005929F0" w:rsidP="0047534F">
      <w:pPr>
        <w:rPr>
          <w:sz w:val="22"/>
        </w:rPr>
      </w:pPr>
      <w:r w:rsidRPr="00B6796F">
        <w:rPr>
          <w:sz w:val="22"/>
        </w:rPr>
        <w:t>Sonnenkinder:</w:t>
      </w:r>
      <w:r w:rsidRPr="00B6796F">
        <w:rPr>
          <w:sz w:val="22"/>
        </w:rPr>
        <w:tab/>
      </w:r>
      <w:r w:rsidRPr="00B6796F">
        <w:rPr>
          <w:sz w:val="22"/>
        </w:rPr>
        <w:tab/>
        <w:t>09503 / 6809035</w:t>
      </w:r>
    </w:p>
    <w:p w14:paraId="352CCE84" w14:textId="1C46FC53" w:rsidR="005929F0" w:rsidRPr="00B6796F" w:rsidRDefault="00D86B3C" w:rsidP="0047534F">
      <w:pPr>
        <w:rPr>
          <w:sz w:val="22"/>
        </w:rPr>
      </w:pPr>
      <w:proofErr w:type="spellStart"/>
      <w:r w:rsidRPr="00B6796F">
        <w:rPr>
          <w:sz w:val="22"/>
        </w:rPr>
        <w:t>Regen</w:t>
      </w:r>
      <w:r>
        <w:rPr>
          <w:sz w:val="22"/>
        </w:rPr>
        <w:t>tr</w:t>
      </w:r>
      <w:r w:rsidRPr="00B6796F">
        <w:rPr>
          <w:sz w:val="22"/>
        </w:rPr>
        <w:t>öpfchen</w:t>
      </w:r>
      <w:proofErr w:type="spellEnd"/>
      <w:r w:rsidR="005929F0" w:rsidRPr="00B6796F">
        <w:rPr>
          <w:sz w:val="22"/>
        </w:rPr>
        <w:t>:</w:t>
      </w:r>
      <w:r w:rsidR="005929F0" w:rsidRPr="00B6796F">
        <w:rPr>
          <w:sz w:val="22"/>
        </w:rPr>
        <w:tab/>
      </w:r>
      <w:r w:rsidR="005929F0" w:rsidRPr="00B6796F">
        <w:rPr>
          <w:sz w:val="22"/>
        </w:rPr>
        <w:tab/>
        <w:t>09503 / 6809036</w:t>
      </w:r>
    </w:p>
    <w:p w14:paraId="312EA18D" w14:textId="57F7C9D1" w:rsidR="00F618C4" w:rsidRPr="00B6796F" w:rsidRDefault="005929F0" w:rsidP="0047534F">
      <w:pPr>
        <w:rPr>
          <w:sz w:val="22"/>
        </w:rPr>
      </w:pPr>
      <w:r w:rsidRPr="00B6796F">
        <w:rPr>
          <w:sz w:val="22"/>
        </w:rPr>
        <w:t>Regenbogengruppe:</w:t>
      </w:r>
      <w:r w:rsidRPr="00B6796F">
        <w:rPr>
          <w:sz w:val="22"/>
        </w:rPr>
        <w:tab/>
      </w:r>
      <w:r w:rsidR="00F618C4" w:rsidRPr="00B6796F">
        <w:rPr>
          <w:sz w:val="22"/>
        </w:rPr>
        <w:tab/>
      </w:r>
      <w:r w:rsidRPr="00B6796F">
        <w:rPr>
          <w:sz w:val="22"/>
        </w:rPr>
        <w:t>09503 / 50440347</w:t>
      </w:r>
    </w:p>
    <w:p w14:paraId="7C191B8C" w14:textId="6ABF98CC" w:rsidR="00FF27E6" w:rsidRDefault="005929F0" w:rsidP="00B6796F">
      <w:pPr>
        <w:rPr>
          <w:sz w:val="22"/>
        </w:rPr>
      </w:pPr>
      <w:r w:rsidRPr="00B6796F">
        <w:rPr>
          <w:sz w:val="22"/>
        </w:rPr>
        <w:t>Waldgruppe:</w:t>
      </w:r>
      <w:r w:rsidRPr="00B6796F">
        <w:rPr>
          <w:sz w:val="22"/>
        </w:rPr>
        <w:tab/>
      </w:r>
      <w:r w:rsidRPr="00B6796F">
        <w:rPr>
          <w:sz w:val="22"/>
        </w:rPr>
        <w:tab/>
      </w:r>
      <w:r w:rsidRPr="00B6796F">
        <w:rPr>
          <w:sz w:val="22"/>
        </w:rPr>
        <w:tab/>
        <w:t>09503 / 6809038 oder 0160317318</w:t>
      </w:r>
    </w:p>
    <w:p w14:paraId="083028AB" w14:textId="77777777" w:rsidR="00100634" w:rsidRPr="00B6796F" w:rsidRDefault="00100634" w:rsidP="00B6796F">
      <w:pPr>
        <w:rPr>
          <w:sz w:val="22"/>
        </w:rPr>
      </w:pPr>
    </w:p>
    <w:p w14:paraId="3806E5F1" w14:textId="5EF6C430" w:rsidR="00FF27E6" w:rsidRPr="00D86B3C" w:rsidRDefault="00FF27E6" w:rsidP="00FF27E6">
      <w:pPr>
        <w:pStyle w:val="berschrift2"/>
        <w:rPr>
          <w:rFonts w:ascii="Arial" w:hAnsi="Arial" w:cs="Arial"/>
        </w:rPr>
      </w:pPr>
      <w:bookmarkStart w:id="5" w:name="_Toc218693888"/>
      <w:r w:rsidRPr="00D86B3C">
        <w:rPr>
          <w:rFonts w:ascii="Arial" w:hAnsi="Arial" w:cs="Arial"/>
        </w:rPr>
        <w:lastRenderedPageBreak/>
        <w:t>Anmeldung und Beiträg</w:t>
      </w:r>
      <w:r w:rsidR="00BD5476" w:rsidRPr="00D86B3C">
        <w:rPr>
          <w:rFonts w:ascii="Arial" w:hAnsi="Arial" w:cs="Arial"/>
        </w:rPr>
        <w:t>e</w:t>
      </w:r>
      <w:bookmarkEnd w:id="5"/>
    </w:p>
    <w:p w14:paraId="26E9F103" w14:textId="76ACEF3A" w:rsidR="00FF27E6" w:rsidRPr="00D86B3C" w:rsidRDefault="00FF27E6" w:rsidP="00231EF7">
      <w:pPr>
        <w:pStyle w:val="berschrift3"/>
        <w:jc w:val="both"/>
        <w:rPr>
          <w:rFonts w:ascii="Arial" w:hAnsi="Arial" w:cs="Arial"/>
          <w:b/>
          <w:bCs/>
        </w:rPr>
      </w:pPr>
      <w:bookmarkStart w:id="6" w:name="_Toc218693889"/>
      <w:r w:rsidRPr="00D86B3C">
        <w:rPr>
          <w:rFonts w:ascii="Arial" w:hAnsi="Arial" w:cs="Arial"/>
        </w:rPr>
        <w:t>Kindergarten</w:t>
      </w:r>
      <w:bookmarkEnd w:id="6"/>
      <w:r w:rsidRPr="00D86B3C">
        <w:rPr>
          <w:rFonts w:ascii="Arial" w:hAnsi="Arial" w:cs="Arial"/>
        </w:rPr>
        <w:t xml:space="preserve"> </w:t>
      </w:r>
    </w:p>
    <w:p w14:paraId="047338DC" w14:textId="53C51B2A" w:rsidR="00082F32" w:rsidRPr="00082F32" w:rsidRDefault="00082F32" w:rsidP="00082F32">
      <w:pPr>
        <w:rPr>
          <w:b/>
          <w:bCs/>
        </w:rPr>
      </w:pPr>
      <w:r w:rsidRPr="00082F32">
        <w:rPr>
          <w:b/>
          <w:bCs/>
        </w:rPr>
        <w:t xml:space="preserve">Beiträge: </w:t>
      </w:r>
    </w:p>
    <w:p w14:paraId="77CFD7E7" w14:textId="2B219F75" w:rsidR="00FF27E6" w:rsidRPr="00257766" w:rsidRDefault="00FF27E6" w:rsidP="00FF27E6">
      <w:r w:rsidRPr="00257766">
        <w:t xml:space="preserve">4 bis 5 Stunden </w:t>
      </w:r>
      <w:r w:rsidR="004262D7">
        <w:tab/>
      </w:r>
      <w:r w:rsidR="004262D7">
        <w:tab/>
      </w:r>
      <w:r w:rsidR="004262D7">
        <w:tab/>
      </w:r>
      <w:r w:rsidRPr="00257766">
        <w:t>1</w:t>
      </w:r>
      <w:r w:rsidR="001C2C95">
        <w:t>5</w:t>
      </w:r>
      <w:r w:rsidRPr="00257766">
        <w:t>0,00€</w:t>
      </w:r>
    </w:p>
    <w:p w14:paraId="7B9AB49F" w14:textId="4DC215D7" w:rsidR="00FF27E6" w:rsidRPr="00257766" w:rsidRDefault="00FF27E6" w:rsidP="00FF27E6">
      <w:r w:rsidRPr="00257766">
        <w:t xml:space="preserve">5 bis 6 Stunden </w:t>
      </w:r>
      <w:r w:rsidR="004262D7">
        <w:tab/>
      </w:r>
      <w:r w:rsidR="004262D7">
        <w:tab/>
      </w:r>
      <w:r w:rsidR="004262D7">
        <w:tab/>
      </w:r>
      <w:r w:rsidRPr="00257766">
        <w:t>1</w:t>
      </w:r>
      <w:r w:rsidR="001C2C95">
        <w:t>65</w:t>
      </w:r>
      <w:r w:rsidRPr="00257766">
        <w:t>,00€</w:t>
      </w:r>
    </w:p>
    <w:p w14:paraId="791033C4" w14:textId="3F9B9814" w:rsidR="00FF27E6" w:rsidRPr="00257766" w:rsidRDefault="00FF27E6" w:rsidP="00FF27E6">
      <w:r w:rsidRPr="00257766">
        <w:t xml:space="preserve">6 bis 7 Stunden </w:t>
      </w:r>
      <w:r w:rsidR="004262D7">
        <w:tab/>
      </w:r>
      <w:r w:rsidR="004262D7">
        <w:tab/>
      </w:r>
      <w:r w:rsidR="004262D7">
        <w:tab/>
      </w:r>
      <w:r w:rsidRPr="00257766">
        <w:t>1</w:t>
      </w:r>
      <w:r w:rsidR="001C2C95">
        <w:t>80</w:t>
      </w:r>
      <w:r w:rsidRPr="00257766">
        <w:t>,00€</w:t>
      </w:r>
    </w:p>
    <w:p w14:paraId="7D9ED7B7" w14:textId="4A70BE2E" w:rsidR="00FF27E6" w:rsidRPr="00257766" w:rsidRDefault="00FF27E6" w:rsidP="00FF27E6">
      <w:r w:rsidRPr="00257766">
        <w:t xml:space="preserve">7 bis 8 Stunden </w:t>
      </w:r>
      <w:r w:rsidR="004262D7">
        <w:tab/>
      </w:r>
      <w:r w:rsidR="004262D7">
        <w:tab/>
      </w:r>
      <w:r w:rsidR="004262D7">
        <w:tab/>
      </w:r>
      <w:r w:rsidRPr="00257766">
        <w:t>1</w:t>
      </w:r>
      <w:r w:rsidR="001C2C95">
        <w:t>95</w:t>
      </w:r>
      <w:r w:rsidRPr="00257766">
        <w:t>,00€</w:t>
      </w:r>
    </w:p>
    <w:p w14:paraId="51C68EE0" w14:textId="5163FA59" w:rsidR="00FF27E6" w:rsidRPr="00257766" w:rsidRDefault="00FF27E6" w:rsidP="00FF27E6">
      <w:r w:rsidRPr="00257766">
        <w:t>8 bis 9 Stunden</w:t>
      </w:r>
      <w:r w:rsidR="004262D7">
        <w:tab/>
      </w:r>
      <w:r w:rsidRPr="00257766">
        <w:t xml:space="preserve"> </w:t>
      </w:r>
      <w:r w:rsidR="004262D7">
        <w:tab/>
      </w:r>
      <w:r w:rsidR="004262D7">
        <w:tab/>
      </w:r>
      <w:r w:rsidRPr="00257766">
        <w:t>2</w:t>
      </w:r>
      <w:r w:rsidR="001C2C95">
        <w:t>1</w:t>
      </w:r>
      <w:r w:rsidRPr="00257766">
        <w:t>0,00€</w:t>
      </w:r>
    </w:p>
    <w:p w14:paraId="496409E8" w14:textId="170C9E06" w:rsidR="00FF27E6" w:rsidRPr="00257766" w:rsidRDefault="00FF27E6" w:rsidP="00FF27E6">
      <w:r w:rsidRPr="00257766">
        <w:t>9 bis 10 Stunden</w:t>
      </w:r>
      <w:r w:rsidR="004262D7">
        <w:tab/>
      </w:r>
      <w:r w:rsidRPr="00257766">
        <w:t xml:space="preserve"> </w:t>
      </w:r>
      <w:r w:rsidR="004262D7">
        <w:tab/>
      </w:r>
      <w:r w:rsidR="004262D7">
        <w:tab/>
      </w:r>
      <w:r w:rsidRPr="00257766">
        <w:t>22</w:t>
      </w:r>
      <w:r w:rsidR="001C2C95">
        <w:t>5</w:t>
      </w:r>
      <w:r w:rsidRPr="00257766">
        <w:t>,00€</w:t>
      </w:r>
    </w:p>
    <w:p w14:paraId="3DA4903E" w14:textId="79616AA9" w:rsidR="00946F7A" w:rsidRDefault="00FF27E6" w:rsidP="00FF27E6">
      <w:r w:rsidRPr="00257766">
        <w:t>Für die Betreuung von Kindern unter 3 Jahren wird zu den obenstehenden Kosten ein Gebührenaufschlag von 50€ bis zur Vollendung des dritten Lebensjahres erhoben.</w:t>
      </w:r>
    </w:p>
    <w:p w14:paraId="32B80468" w14:textId="77777777" w:rsidR="00FF27E6" w:rsidRPr="00257766" w:rsidRDefault="00FF27E6" w:rsidP="00FF27E6">
      <w:pPr>
        <w:rPr>
          <w:b/>
          <w:bCs/>
        </w:rPr>
      </w:pPr>
      <w:r w:rsidRPr="00257766">
        <w:rPr>
          <w:b/>
          <w:bCs/>
        </w:rPr>
        <w:t xml:space="preserve">Zusätzlich fällt an: </w:t>
      </w:r>
    </w:p>
    <w:p w14:paraId="6DEEF804" w14:textId="7892CE6C" w:rsidR="008A1391" w:rsidRPr="00946F7A" w:rsidRDefault="00FF27E6" w:rsidP="00946F7A">
      <w:r w:rsidRPr="00257766">
        <w:t>Brotzeitgel</w:t>
      </w:r>
      <w:r w:rsidR="001C2C95">
        <w:t>d:</w:t>
      </w:r>
      <w:r w:rsidR="001C2C95">
        <w:tab/>
      </w:r>
      <w:r w:rsidR="001C2C95">
        <w:tab/>
      </w:r>
      <w:r w:rsidR="001C2C95">
        <w:tab/>
      </w:r>
      <w:r w:rsidR="001C2C95">
        <w:tab/>
      </w:r>
      <w:r w:rsidR="001C2C95">
        <w:tab/>
      </w:r>
      <w:r w:rsidRPr="00257766">
        <w:tab/>
        <w:t>25,00€</w:t>
      </w:r>
      <w:r w:rsidR="008A1391" w:rsidRPr="008A1391">
        <w:rPr>
          <w:sz w:val="20"/>
          <w:szCs w:val="20"/>
        </w:rPr>
        <w:t xml:space="preserve"> </w:t>
      </w:r>
    </w:p>
    <w:p w14:paraId="176504E4" w14:textId="349DD709" w:rsidR="00FF27E6" w:rsidRPr="00257766" w:rsidRDefault="00FF27E6" w:rsidP="00FF27E6">
      <w:r w:rsidRPr="00257766">
        <w:t xml:space="preserve">Spielgeld: </w:t>
      </w:r>
      <w:r w:rsidRPr="00257766">
        <w:tab/>
      </w:r>
      <w:r w:rsidRPr="00257766">
        <w:tab/>
      </w:r>
      <w:r w:rsidRPr="00257766">
        <w:tab/>
      </w:r>
      <w:r w:rsidRPr="00257766">
        <w:tab/>
      </w:r>
      <w:r w:rsidRPr="00257766">
        <w:tab/>
      </w:r>
      <w:r w:rsidRPr="00257766">
        <w:tab/>
        <w:t>1</w:t>
      </w:r>
      <w:r w:rsidR="001C2C95">
        <w:t>5</w:t>
      </w:r>
      <w:r w:rsidRPr="00257766">
        <w:t>,00€</w:t>
      </w:r>
    </w:p>
    <w:p w14:paraId="197960C5" w14:textId="7962102C" w:rsidR="00FF27E6" w:rsidRDefault="00FF27E6" w:rsidP="00FF27E6">
      <w:r w:rsidRPr="00257766">
        <w:t xml:space="preserve">Warmes Mittagessen pro Tag: </w:t>
      </w:r>
      <w:r w:rsidRPr="00257766">
        <w:tab/>
      </w:r>
      <w:r w:rsidRPr="00257766">
        <w:tab/>
      </w:r>
      <w:proofErr w:type="gramStart"/>
      <w:r w:rsidRPr="00257766">
        <w:tab/>
      </w:r>
      <w:r w:rsidR="004262D7">
        <w:t xml:space="preserve"> </w:t>
      </w:r>
      <w:r w:rsidR="00D86B3C">
        <w:t xml:space="preserve"> </w:t>
      </w:r>
      <w:r w:rsidRPr="00257766">
        <w:t>3</w:t>
      </w:r>
      <w:proofErr w:type="gramEnd"/>
      <w:r w:rsidRPr="00257766">
        <w:t>,00€</w:t>
      </w:r>
    </w:p>
    <w:p w14:paraId="681D657D" w14:textId="2945CDBB" w:rsidR="00FF27E6" w:rsidRDefault="00CA021B" w:rsidP="00FF27E6">
      <w:r>
        <w:t xml:space="preserve">Die Gebühren und Beiträge können jährlich variieren. Die Gemeinde Oberhaid ist für Prüfung der Kitabeiträge ermächtigt. </w:t>
      </w:r>
    </w:p>
    <w:p w14:paraId="6A49E44D" w14:textId="2865AA51" w:rsidR="00FF27E6" w:rsidRPr="00D86B3C" w:rsidRDefault="00FF27E6" w:rsidP="00FF27E6">
      <w:pPr>
        <w:pStyle w:val="berschrift2"/>
        <w:rPr>
          <w:rFonts w:ascii="Arial" w:hAnsi="Arial" w:cs="Arial"/>
        </w:rPr>
      </w:pPr>
      <w:bookmarkStart w:id="7" w:name="_Toc218693890"/>
      <w:r w:rsidRPr="00D86B3C">
        <w:rPr>
          <w:rFonts w:ascii="Arial" w:hAnsi="Arial" w:cs="Arial"/>
          <w:noProof/>
        </w:rPr>
        <w:drawing>
          <wp:anchor distT="0" distB="0" distL="114300" distR="114300" simplePos="0" relativeHeight="251658240" behindDoc="0" locked="0" layoutInCell="1" allowOverlap="1" wp14:anchorId="68FFCAE9" wp14:editId="5FE3F585">
            <wp:simplePos x="0" y="0"/>
            <wp:positionH relativeFrom="column">
              <wp:posOffset>3281680</wp:posOffset>
            </wp:positionH>
            <wp:positionV relativeFrom="paragraph">
              <wp:posOffset>14605</wp:posOffset>
            </wp:positionV>
            <wp:extent cx="1801495" cy="820291"/>
            <wp:effectExtent l="0" t="0" r="8255" b="0"/>
            <wp:wrapNone/>
            <wp:docPr id="14809903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555" cy="827148"/>
                    </a:xfrm>
                    <a:prstGeom prst="rect">
                      <a:avLst/>
                    </a:prstGeom>
                    <a:noFill/>
                  </pic:spPr>
                </pic:pic>
              </a:graphicData>
            </a:graphic>
            <wp14:sizeRelH relativeFrom="margin">
              <wp14:pctWidth>0</wp14:pctWidth>
            </wp14:sizeRelH>
            <wp14:sizeRelV relativeFrom="margin">
              <wp14:pctHeight>0</wp14:pctHeight>
            </wp14:sizeRelV>
          </wp:anchor>
        </w:drawing>
      </w:r>
      <w:r w:rsidRPr="00D86B3C">
        <w:rPr>
          <w:rFonts w:ascii="Arial" w:hAnsi="Arial" w:cs="Arial"/>
        </w:rPr>
        <w:t>Platzzahl und Altersstruktur</w:t>
      </w:r>
      <w:bookmarkEnd w:id="7"/>
    </w:p>
    <w:p w14:paraId="49D9A33D" w14:textId="77777777" w:rsidR="00BD5476" w:rsidRDefault="00BD5476" w:rsidP="00BD5476">
      <w:pPr>
        <w:pStyle w:val="berschrift3"/>
        <w:numPr>
          <w:ilvl w:val="0"/>
          <w:numId w:val="0"/>
        </w:numPr>
        <w:ind w:left="720" w:hanging="720"/>
      </w:pPr>
    </w:p>
    <w:p w14:paraId="5A4EE287" w14:textId="06B7FEB1" w:rsidR="00FF27E6" w:rsidRPr="00D86B3C" w:rsidRDefault="00FF27E6" w:rsidP="00682C16">
      <w:pPr>
        <w:pStyle w:val="berschrift3"/>
        <w:spacing w:after="0"/>
        <w:rPr>
          <w:rFonts w:ascii="Arial" w:hAnsi="Arial" w:cs="Arial"/>
        </w:rPr>
      </w:pPr>
      <w:bookmarkStart w:id="8" w:name="_Toc218693891"/>
      <w:r w:rsidRPr="00D86B3C">
        <w:rPr>
          <w:rFonts w:ascii="Arial" w:hAnsi="Arial" w:cs="Arial"/>
        </w:rPr>
        <w:t>Kindergarten</w:t>
      </w:r>
      <w:bookmarkEnd w:id="8"/>
      <w:r w:rsidRPr="00D86B3C">
        <w:rPr>
          <w:rFonts w:ascii="Arial" w:hAnsi="Arial" w:cs="Arial"/>
        </w:rPr>
        <w:t xml:space="preserve"> </w:t>
      </w:r>
    </w:p>
    <w:p w14:paraId="16C41890" w14:textId="5CBFA7E9" w:rsidR="00FF27E6" w:rsidRDefault="00FF27E6" w:rsidP="00E33255">
      <w:pPr>
        <w:spacing w:after="0"/>
        <w:jc w:val="both"/>
      </w:pPr>
      <w:r w:rsidRPr="00FF27E6">
        <w:t>In unserer Kita befinden sich im Hauptgebäude vier Kindergartengruppen. Die blaue, die rote, die gelbe</w:t>
      </w:r>
      <w:r w:rsidR="007248B5">
        <w:t>, die gleichzeitig unsere Integrativgruppen ist,</w:t>
      </w:r>
      <w:r w:rsidRPr="00FF27E6">
        <w:t xml:space="preserve"> und die grüne Gruppe. Die Regenbogengruppe befindet sich als Außenstelle in der Grundschule Oberhaid. In jeder Kindergartengruppe können 25 Kinder im Alter ab 2,6 Jahren bis zum Schuleintritt Platz finden</w:t>
      </w:r>
      <w:r>
        <w:t>.</w:t>
      </w:r>
    </w:p>
    <w:p w14:paraId="3F99842A" w14:textId="77777777" w:rsidR="00682C16" w:rsidRDefault="00682C16" w:rsidP="00682C16">
      <w:pPr>
        <w:spacing w:after="0"/>
      </w:pPr>
    </w:p>
    <w:p w14:paraId="19D225D3" w14:textId="2A45114A" w:rsidR="00FF27E6" w:rsidRPr="00D86B3C" w:rsidRDefault="00FF27E6" w:rsidP="00682C16">
      <w:pPr>
        <w:pStyle w:val="berschrift2"/>
        <w:spacing w:after="0"/>
        <w:rPr>
          <w:rFonts w:ascii="Arial" w:hAnsi="Arial" w:cs="Arial"/>
        </w:rPr>
      </w:pPr>
      <w:bookmarkStart w:id="9" w:name="_Toc218693892"/>
      <w:r w:rsidRPr="00D86B3C">
        <w:rPr>
          <w:rFonts w:ascii="Arial" w:hAnsi="Arial" w:cs="Arial"/>
        </w:rPr>
        <w:t>Aufnahmekriterien</w:t>
      </w:r>
      <w:bookmarkEnd w:id="9"/>
      <w:r w:rsidRPr="00D86B3C">
        <w:rPr>
          <w:rFonts w:ascii="Arial" w:hAnsi="Arial" w:cs="Arial"/>
        </w:rPr>
        <w:t xml:space="preserve"> </w:t>
      </w:r>
    </w:p>
    <w:p w14:paraId="365F9DB9" w14:textId="77777777" w:rsidR="00682C16" w:rsidRPr="00682C16" w:rsidRDefault="00682C16" w:rsidP="00E33255">
      <w:pPr>
        <w:shd w:val="clear" w:color="auto" w:fill="FFFFFF"/>
        <w:spacing w:after="0" w:line="240" w:lineRule="auto"/>
        <w:jc w:val="both"/>
        <w:rPr>
          <w:rFonts w:eastAsia="Times New Roman" w:cs="Arial"/>
          <w:kern w:val="0"/>
          <w:szCs w:val="24"/>
          <w:lang w:eastAsia="de-DE"/>
          <w14:ligatures w14:val="none"/>
        </w:rPr>
      </w:pPr>
      <w:r w:rsidRPr="00682C16">
        <w:rPr>
          <w:rFonts w:eastAsia="Times New Roman" w:cs="Arial"/>
          <w:kern w:val="0"/>
          <w:szCs w:val="24"/>
          <w:lang w:eastAsia="de-DE"/>
          <w14:ligatures w14:val="none"/>
        </w:rPr>
        <w:t>Die Aufnahme der Kinder erfolgt nach §5 der Kindertagesstätten-Benutzungssatzung der Gemeinde Oberhaid. Bei Aufnahmestopp kann eine Eintragung auf der Warteliste erfolgen, wobei Kriterien wie Wohnort, Alleinerziehend oder Geschwister in der Einrichtung berücksichtigt werden.</w:t>
      </w:r>
    </w:p>
    <w:p w14:paraId="4311ECA8" w14:textId="6571B9E1" w:rsidR="00B6796F" w:rsidRPr="00682C16" w:rsidRDefault="00682C16" w:rsidP="00E33255">
      <w:pPr>
        <w:shd w:val="clear" w:color="auto" w:fill="FFFFFF"/>
        <w:spacing w:after="0" w:line="240" w:lineRule="auto"/>
        <w:jc w:val="both"/>
        <w:rPr>
          <w:rFonts w:eastAsia="Times New Roman" w:cs="Arial"/>
          <w:kern w:val="0"/>
          <w:szCs w:val="24"/>
          <w:lang w:eastAsia="de-DE"/>
          <w14:ligatures w14:val="none"/>
        </w:rPr>
      </w:pPr>
      <w:r w:rsidRPr="00682C16">
        <w:rPr>
          <w:rFonts w:eastAsia="Times New Roman" w:cs="Arial"/>
          <w:kern w:val="0"/>
          <w:szCs w:val="24"/>
          <w:lang w:eastAsia="de-DE"/>
          <w14:ligatures w14:val="none"/>
        </w:rPr>
        <w:t>Seit dem 1. März 2020 ist die Masernschutzimpfung für alle Kinder, die eine Kita besuchen, gesetzlich vorgeschrieben. Der Impfnachweis ab dem vollendeten ersten Lebensjahr ist daher Voraussetzung für die Aufnahme in unserer Einrichtung</w:t>
      </w:r>
      <w:r w:rsidR="00BE4470" w:rsidRPr="00BE4470">
        <w:rPr>
          <w:rFonts w:eastAsia="Times New Roman" w:cs="Arial"/>
          <w:kern w:val="0"/>
          <w:szCs w:val="24"/>
          <w:lang w:eastAsia="de-DE"/>
          <w14:ligatures w14:val="none"/>
        </w:rPr>
        <w:t>.</w:t>
      </w:r>
    </w:p>
    <w:p w14:paraId="14C3A14E" w14:textId="1EFB611E" w:rsidR="00FF27E6" w:rsidRPr="00D86B3C" w:rsidRDefault="00231EF7" w:rsidP="00FF27E6">
      <w:pPr>
        <w:pStyle w:val="berschrift2"/>
        <w:rPr>
          <w:rFonts w:ascii="Arial" w:hAnsi="Arial" w:cs="Arial"/>
        </w:rPr>
      </w:pPr>
      <w:bookmarkStart w:id="10" w:name="_Toc218693893"/>
      <w:r>
        <w:rPr>
          <w:noProof/>
        </w:rPr>
        <w:lastRenderedPageBreak/>
        <w:drawing>
          <wp:anchor distT="0" distB="0" distL="114300" distR="114300" simplePos="0" relativeHeight="251788288" behindDoc="1" locked="0" layoutInCell="1" allowOverlap="1" wp14:anchorId="502DF646" wp14:editId="3C54DD26">
            <wp:simplePos x="0" y="0"/>
            <wp:positionH relativeFrom="margin">
              <wp:posOffset>4627245</wp:posOffset>
            </wp:positionH>
            <wp:positionV relativeFrom="paragraph">
              <wp:posOffset>0</wp:posOffset>
            </wp:positionV>
            <wp:extent cx="1249200" cy="1663200"/>
            <wp:effectExtent l="0" t="0" r="8255" b="0"/>
            <wp:wrapTight wrapText="bothSides">
              <wp:wrapPolygon edited="0">
                <wp:start x="0" y="0"/>
                <wp:lineTo x="0" y="21278"/>
                <wp:lineTo x="21413" y="21278"/>
                <wp:lineTo x="21413" y="0"/>
                <wp:lineTo x="0" y="0"/>
              </wp:wrapPolygon>
            </wp:wrapTight>
            <wp:docPr id="18726229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9200" cy="1663200"/>
                    </a:xfrm>
                    <a:prstGeom prst="rect">
                      <a:avLst/>
                    </a:prstGeom>
                    <a:noFill/>
                  </pic:spPr>
                </pic:pic>
              </a:graphicData>
            </a:graphic>
            <wp14:sizeRelH relativeFrom="margin">
              <wp14:pctWidth>0</wp14:pctWidth>
            </wp14:sizeRelH>
            <wp14:sizeRelV relativeFrom="margin">
              <wp14:pctHeight>0</wp14:pctHeight>
            </wp14:sizeRelV>
          </wp:anchor>
        </w:drawing>
      </w:r>
      <w:r w:rsidR="00FF27E6" w:rsidRPr="00D86B3C">
        <w:rPr>
          <w:rFonts w:ascii="Arial" w:hAnsi="Arial" w:cs="Arial"/>
        </w:rPr>
        <w:t>Lage und Einzugsgebiet</w:t>
      </w:r>
      <w:bookmarkEnd w:id="10"/>
      <w:r w:rsidR="00FF27E6" w:rsidRPr="00D86B3C">
        <w:rPr>
          <w:rFonts w:ascii="Arial" w:hAnsi="Arial" w:cs="Arial"/>
        </w:rPr>
        <w:t xml:space="preserve"> </w:t>
      </w:r>
    </w:p>
    <w:p w14:paraId="51B1F3C8" w14:textId="75531045" w:rsidR="00FF27E6" w:rsidRPr="001D3A53" w:rsidRDefault="00FF27E6" w:rsidP="001D3A53">
      <w:pPr>
        <w:pStyle w:val="berschrift3"/>
        <w:spacing w:before="0"/>
        <w:rPr>
          <w:rFonts w:ascii="Arial" w:hAnsi="Arial" w:cs="Arial"/>
        </w:rPr>
      </w:pPr>
      <w:bookmarkStart w:id="11" w:name="_Toc218693894"/>
      <w:r w:rsidRPr="00D86B3C">
        <w:rPr>
          <w:rFonts w:ascii="Arial" w:hAnsi="Arial" w:cs="Arial"/>
        </w:rPr>
        <w:t>Kindergarten und Kinderkrippe</w:t>
      </w:r>
      <w:bookmarkEnd w:id="11"/>
      <w:r w:rsidRPr="00D86B3C">
        <w:rPr>
          <w:rFonts w:ascii="Arial" w:hAnsi="Arial" w:cs="Arial"/>
        </w:rPr>
        <w:t xml:space="preserve"> </w:t>
      </w:r>
    </w:p>
    <w:p w14:paraId="3DD40F0E" w14:textId="694A5186" w:rsidR="00231EF7" w:rsidRPr="00D23A7B" w:rsidRDefault="00231EF7" w:rsidP="00231EF7">
      <w:pPr>
        <w:shd w:val="clear" w:color="auto" w:fill="FFFFFF"/>
        <w:spacing w:after="0" w:line="240" w:lineRule="auto"/>
        <w:jc w:val="both"/>
        <w:rPr>
          <w:rFonts w:eastAsia="Times New Roman" w:cs="Arial"/>
          <w:kern w:val="0"/>
          <w:szCs w:val="24"/>
          <w:lang w:eastAsia="de-DE"/>
          <w14:ligatures w14:val="none"/>
        </w:rPr>
      </w:pPr>
      <w:bookmarkStart w:id="12" w:name="_Hlk216341546"/>
      <w:r w:rsidRPr="00D23A7B">
        <w:rPr>
          <w:noProof/>
        </w:rPr>
        <w:drawing>
          <wp:anchor distT="0" distB="0" distL="114300" distR="114300" simplePos="0" relativeHeight="251789312" behindDoc="1" locked="0" layoutInCell="1" allowOverlap="1" wp14:anchorId="4CEDEE52" wp14:editId="6222DA3F">
            <wp:simplePos x="0" y="0"/>
            <wp:positionH relativeFrom="page">
              <wp:posOffset>5836920</wp:posOffset>
            </wp:positionH>
            <wp:positionV relativeFrom="paragraph">
              <wp:posOffset>1011555</wp:posOffset>
            </wp:positionV>
            <wp:extent cx="1209600" cy="1562400"/>
            <wp:effectExtent l="0" t="0" r="0" b="0"/>
            <wp:wrapTight wrapText="bothSides">
              <wp:wrapPolygon edited="0">
                <wp:start x="0" y="0"/>
                <wp:lineTo x="0" y="21337"/>
                <wp:lineTo x="21101" y="21337"/>
                <wp:lineTo x="21101" y="0"/>
                <wp:lineTo x="0" y="0"/>
              </wp:wrapPolygon>
            </wp:wrapTight>
            <wp:docPr id="168580673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16" b="7484"/>
                    <a:stretch/>
                  </pic:blipFill>
                  <pic:spPr bwMode="auto">
                    <a:xfrm>
                      <a:off x="0" y="0"/>
                      <a:ext cx="1209600" cy="15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C84" w:rsidRPr="00D23A7B">
        <w:rPr>
          <w:rFonts w:eastAsia="Times New Roman" w:cs="Arial"/>
          <w:kern w:val="0"/>
          <w:szCs w:val="24"/>
          <w:lang w:eastAsia="de-DE"/>
          <w14:ligatures w14:val="none"/>
        </w:rPr>
        <w:t>Unsere integrative Kindertagesstätte Regenbogen liegt am Ortsrand von Oberhaid. Träger ist die Gemeinde Oberhaid, vertreten durch unseren Bürgermeister</w:t>
      </w:r>
      <w:r w:rsidRPr="00D23A7B">
        <w:rPr>
          <w:rFonts w:eastAsia="Times New Roman" w:cs="Arial"/>
          <w:kern w:val="0"/>
          <w:szCs w:val="24"/>
          <w:lang w:eastAsia="de-DE"/>
          <w14:ligatures w14:val="none"/>
        </w:rPr>
        <w:t xml:space="preserve"> </w:t>
      </w:r>
      <w:r w:rsidR="00134C84" w:rsidRPr="00D23A7B">
        <w:rPr>
          <w:rFonts w:eastAsia="Times New Roman" w:cs="Arial"/>
          <w:kern w:val="0"/>
          <w:szCs w:val="24"/>
          <w:lang w:eastAsia="de-DE"/>
          <w14:ligatures w14:val="none"/>
        </w:rPr>
        <w:t>Carsten Joneitis.</w:t>
      </w:r>
      <w:r w:rsidR="00D9065F">
        <w:rPr>
          <w:rFonts w:eastAsia="Times New Roman" w:cs="Arial"/>
          <w:kern w:val="0"/>
          <w:szCs w:val="24"/>
          <w:lang w:eastAsia="de-DE"/>
          <w14:ligatures w14:val="none"/>
        </w:rPr>
        <w:t xml:space="preserve"> </w:t>
      </w:r>
      <w:r w:rsidR="00134C84" w:rsidRPr="00D23A7B">
        <w:rPr>
          <w:rFonts w:eastAsia="Times New Roman" w:cs="Arial"/>
          <w:kern w:val="0"/>
          <w:szCs w:val="24"/>
          <w:lang w:eastAsia="de-DE"/>
          <w14:ligatures w14:val="none"/>
        </w:rPr>
        <w:t>In unmittelbarer Umgebung finden Sie das AWO-Seniorenzentrum, die AWO</w:t>
      </w:r>
      <w:r w:rsidRPr="00D23A7B">
        <w:rPr>
          <w:rFonts w:eastAsia="Times New Roman" w:cs="Arial"/>
          <w:kern w:val="0"/>
          <w:szCs w:val="24"/>
          <w:lang w:eastAsia="de-DE"/>
          <w14:ligatures w14:val="none"/>
        </w:rPr>
        <w:t xml:space="preserve"> </w:t>
      </w:r>
      <w:r w:rsidR="00134C84" w:rsidRPr="00D23A7B">
        <w:rPr>
          <w:rFonts w:eastAsia="Times New Roman" w:cs="Arial"/>
          <w:kern w:val="0"/>
          <w:szCs w:val="24"/>
          <w:lang w:eastAsia="de-DE"/>
          <w14:ligatures w14:val="none"/>
        </w:rPr>
        <w:t>Tagespflege sowie die Grund- und Mittelschule – ideale Vernetzungsmöglichkeiten und Kooperationspartner.</w:t>
      </w:r>
      <w:r w:rsidR="00D9065F">
        <w:rPr>
          <w:rFonts w:eastAsia="Times New Roman" w:cs="Arial"/>
          <w:kern w:val="0"/>
          <w:szCs w:val="24"/>
          <w:lang w:eastAsia="de-DE"/>
          <w14:ligatures w14:val="none"/>
        </w:rPr>
        <w:t xml:space="preserve"> </w:t>
      </w:r>
      <w:r w:rsidR="00134C84" w:rsidRPr="00D23A7B">
        <w:rPr>
          <w:rFonts w:eastAsia="Times New Roman" w:cs="Arial"/>
          <w:kern w:val="0"/>
          <w:szCs w:val="24"/>
          <w:lang w:eastAsia="de-DE"/>
          <w14:ligatures w14:val="none"/>
        </w:rPr>
        <w:t>Der nahe Wald lädt ein zum Forschen, Entdecken und Spazierengehen.</w:t>
      </w:r>
      <w:r w:rsidRPr="00D23A7B">
        <w:rPr>
          <w:rFonts w:eastAsia="Times New Roman" w:cs="Arial"/>
          <w:kern w:val="0"/>
          <w:szCs w:val="24"/>
          <w:lang w:eastAsia="de-DE"/>
          <w14:ligatures w14:val="none"/>
        </w:rPr>
        <w:t xml:space="preserve"> </w:t>
      </w:r>
      <w:r w:rsidR="00134C84" w:rsidRPr="00D23A7B">
        <w:rPr>
          <w:rFonts w:eastAsia="Times New Roman" w:cs="Arial"/>
          <w:kern w:val="0"/>
          <w:szCs w:val="24"/>
          <w:lang w:eastAsia="de-DE"/>
          <w14:ligatures w14:val="none"/>
        </w:rPr>
        <w:t>Wir sind eine integrative Kindertagesstätte, in der gemeinsames</w:t>
      </w:r>
      <w:r w:rsidRPr="00D23A7B">
        <w:rPr>
          <w:rFonts w:eastAsia="Times New Roman" w:cs="Arial"/>
          <w:kern w:val="0"/>
          <w:szCs w:val="24"/>
          <w:lang w:eastAsia="de-DE"/>
          <w14:ligatures w14:val="none"/>
        </w:rPr>
        <w:t xml:space="preserve"> </w:t>
      </w:r>
      <w:r w:rsidR="00134C84" w:rsidRPr="00D23A7B">
        <w:rPr>
          <w:rFonts w:eastAsia="Times New Roman" w:cs="Arial"/>
          <w:kern w:val="0"/>
          <w:szCs w:val="24"/>
          <w:lang w:eastAsia="de-DE"/>
          <w14:ligatures w14:val="none"/>
        </w:rPr>
        <w:t>Spielen</w:t>
      </w:r>
    </w:p>
    <w:p w14:paraId="63B5DE32" w14:textId="121639F5" w:rsidR="00231EF7" w:rsidRPr="00D23A7B" w:rsidRDefault="00134C84" w:rsidP="00231EF7">
      <w:pPr>
        <w:shd w:val="clear" w:color="auto" w:fill="FFFFFF"/>
        <w:spacing w:after="0" w:line="240" w:lineRule="auto"/>
        <w:jc w:val="both"/>
        <w:rPr>
          <w:rFonts w:eastAsia="Times New Roman" w:cs="Arial"/>
          <w:kern w:val="0"/>
          <w:szCs w:val="24"/>
          <w:lang w:eastAsia="de-DE"/>
          <w14:ligatures w14:val="none"/>
        </w:rPr>
      </w:pPr>
      <w:r w:rsidRPr="00D23A7B">
        <w:rPr>
          <w:rFonts w:eastAsia="Times New Roman" w:cs="Arial"/>
          <w:kern w:val="0"/>
          <w:szCs w:val="24"/>
          <w:lang w:eastAsia="de-DE"/>
          <w14:ligatures w14:val="none"/>
        </w:rPr>
        <w:t>und Lernen von Kindern mit und ohne Beeinträchtigungen im</w:t>
      </w:r>
    </w:p>
    <w:p w14:paraId="4838997A" w14:textId="679AFC8C" w:rsidR="00134C84" w:rsidRPr="00D23A7B" w:rsidRDefault="00134C84" w:rsidP="00231EF7">
      <w:pPr>
        <w:shd w:val="clear" w:color="auto" w:fill="FFFFFF"/>
        <w:spacing w:after="0" w:line="240" w:lineRule="auto"/>
        <w:jc w:val="both"/>
        <w:rPr>
          <w:rFonts w:eastAsia="Times New Roman" w:cs="Arial"/>
          <w:kern w:val="0"/>
          <w:szCs w:val="24"/>
          <w:lang w:eastAsia="de-DE"/>
          <w14:ligatures w14:val="none"/>
        </w:rPr>
      </w:pPr>
      <w:r w:rsidRPr="00D23A7B">
        <w:rPr>
          <w:rFonts w:eastAsia="Times New Roman" w:cs="Arial"/>
          <w:kern w:val="0"/>
          <w:szCs w:val="24"/>
          <w:lang w:eastAsia="de-DE"/>
          <w14:ligatures w14:val="none"/>
        </w:rPr>
        <w:t>Mittelpunkt steht.</w:t>
      </w:r>
    </w:p>
    <w:bookmarkEnd w:id="12"/>
    <w:p w14:paraId="348D94F2" w14:textId="77777777" w:rsidR="00E33255" w:rsidRDefault="00E33255" w:rsidP="00134C84">
      <w:pPr>
        <w:rPr>
          <w:rFonts w:cs="Arial"/>
        </w:rPr>
      </w:pPr>
    </w:p>
    <w:p w14:paraId="7A6F09C9" w14:textId="77777777" w:rsidR="00E33255" w:rsidRDefault="00E33255" w:rsidP="00134C84">
      <w:pPr>
        <w:rPr>
          <w:rFonts w:cs="Arial"/>
        </w:rPr>
      </w:pPr>
    </w:p>
    <w:p w14:paraId="2F0214ED" w14:textId="77777777" w:rsidR="00E33255" w:rsidRDefault="00E33255" w:rsidP="00134C84">
      <w:pPr>
        <w:rPr>
          <w:rFonts w:cs="Arial"/>
        </w:rPr>
      </w:pPr>
    </w:p>
    <w:p w14:paraId="03DFC96E" w14:textId="77777777" w:rsidR="00E33255" w:rsidRDefault="00E33255" w:rsidP="00134C84">
      <w:pPr>
        <w:rPr>
          <w:rFonts w:cs="Arial"/>
        </w:rPr>
      </w:pPr>
    </w:p>
    <w:p w14:paraId="378EA02E" w14:textId="7DE98D54" w:rsidR="00134C84" w:rsidRPr="00134C84" w:rsidRDefault="00D23A7B" w:rsidP="00134C84">
      <w:pPr>
        <w:rPr>
          <w:rFonts w:cs="Arial"/>
        </w:rPr>
      </w:pPr>
      <w:r w:rsidRPr="00134C84">
        <w:rPr>
          <w:rFonts w:asciiTheme="minorHAnsi" w:eastAsiaTheme="majorEastAsia" w:hAnsiTheme="minorHAnsi" w:cstheme="majorBidi"/>
          <w:noProof/>
          <w:color w:val="2F5496" w:themeColor="accent1" w:themeShade="BF"/>
          <w:sz w:val="28"/>
          <w:szCs w:val="28"/>
        </w:rPr>
        <w:drawing>
          <wp:anchor distT="0" distB="0" distL="114300" distR="114300" simplePos="0" relativeHeight="251786240" behindDoc="1" locked="0" layoutInCell="1" allowOverlap="1" wp14:anchorId="4F99EBB0" wp14:editId="6CF68033">
            <wp:simplePos x="0" y="0"/>
            <wp:positionH relativeFrom="margin">
              <wp:posOffset>4481830</wp:posOffset>
            </wp:positionH>
            <wp:positionV relativeFrom="paragraph">
              <wp:posOffset>16510</wp:posOffset>
            </wp:positionV>
            <wp:extent cx="1317600" cy="1760400"/>
            <wp:effectExtent l="0" t="0" r="0" b="0"/>
            <wp:wrapTight wrapText="bothSides">
              <wp:wrapPolygon edited="0">
                <wp:start x="0" y="0"/>
                <wp:lineTo x="0" y="21273"/>
                <wp:lineTo x="21246" y="21273"/>
                <wp:lineTo x="21246" y="0"/>
                <wp:lineTo x="0" y="0"/>
              </wp:wrapPolygon>
            </wp:wrapTight>
            <wp:docPr id="9604866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600" cy="1760400"/>
                    </a:xfrm>
                    <a:prstGeom prst="rect">
                      <a:avLst/>
                    </a:prstGeom>
                    <a:noFill/>
                  </pic:spPr>
                </pic:pic>
              </a:graphicData>
            </a:graphic>
            <wp14:sizeRelH relativeFrom="margin">
              <wp14:pctWidth>0</wp14:pctWidth>
            </wp14:sizeRelH>
            <wp14:sizeRelV relativeFrom="margin">
              <wp14:pctHeight>0</wp14:pctHeight>
            </wp14:sizeRelV>
          </wp:anchor>
        </w:drawing>
      </w:r>
    </w:p>
    <w:p w14:paraId="75A3E36B" w14:textId="35586BFC" w:rsidR="00134C84" w:rsidRPr="00134C84" w:rsidRDefault="00134C84" w:rsidP="001D3A53">
      <w:pPr>
        <w:keepNext/>
        <w:keepLines/>
        <w:numPr>
          <w:ilvl w:val="2"/>
          <w:numId w:val="27"/>
        </w:numPr>
        <w:spacing w:before="160" w:after="0"/>
        <w:outlineLvl w:val="2"/>
        <w:rPr>
          <w:rFonts w:eastAsiaTheme="majorEastAsia" w:cs="Arial"/>
          <w:color w:val="2F5496" w:themeColor="accent1" w:themeShade="BF"/>
          <w:sz w:val="28"/>
          <w:szCs w:val="28"/>
        </w:rPr>
      </w:pPr>
      <w:bookmarkStart w:id="13" w:name="_Toc210119887"/>
      <w:bookmarkStart w:id="14" w:name="_Toc218693895"/>
      <w:r w:rsidRPr="00134C84">
        <w:rPr>
          <w:rFonts w:eastAsiaTheme="majorEastAsia" w:cs="Arial"/>
          <w:color w:val="2F5496" w:themeColor="accent1" w:themeShade="BF"/>
          <w:sz w:val="28"/>
          <w:szCs w:val="28"/>
        </w:rPr>
        <w:t>Regenbogengruppe</w:t>
      </w:r>
      <w:bookmarkEnd w:id="13"/>
      <w:bookmarkEnd w:id="14"/>
    </w:p>
    <w:p w14:paraId="4B88BD49" w14:textId="4BF64CE5" w:rsidR="00134C84" w:rsidRPr="00D23A7B" w:rsidRDefault="00134C84" w:rsidP="00231EF7">
      <w:pPr>
        <w:spacing w:after="0" w:line="240" w:lineRule="auto"/>
        <w:jc w:val="both"/>
        <w:rPr>
          <w:rFonts w:cs="Arial"/>
          <w:shd w:val="clear" w:color="auto" w:fill="FFFFFF"/>
        </w:rPr>
      </w:pPr>
      <w:bookmarkStart w:id="15" w:name="_Hlk216341609"/>
      <w:r w:rsidRPr="00D23A7B">
        <w:rPr>
          <w:rFonts w:cs="Arial"/>
          <w:shd w:val="clear" w:color="auto" w:fill="FFFFFF"/>
        </w:rPr>
        <w:t>Die Regenbogengruppe befindet sich im Gebäude der Mittelschule Oberhaid, ca. 300 m vom Hauptgebäude der Kindertagesstätte entfernt. Durch die großzügigen Räumlichkeiten haben die Kinder die Möglichkeit, sich phantasievoll zu entfalten. Der Außenbereich lädt zum Entdecken und Forschen ein und bietet viele Abenteuer.</w:t>
      </w:r>
    </w:p>
    <w:bookmarkEnd w:id="15"/>
    <w:p w14:paraId="40BFD529" w14:textId="6E1B7C6C" w:rsidR="00134C84" w:rsidRDefault="00134C84" w:rsidP="00134C84">
      <w:pPr>
        <w:jc w:val="both"/>
        <w:rPr>
          <w:rFonts w:cs="Arial"/>
        </w:rPr>
      </w:pPr>
    </w:p>
    <w:p w14:paraId="2F813DC3" w14:textId="3A3D6EDB" w:rsidR="00E33255" w:rsidRDefault="00E33255" w:rsidP="00134C84">
      <w:pPr>
        <w:jc w:val="both"/>
        <w:rPr>
          <w:rFonts w:cs="Arial"/>
        </w:rPr>
      </w:pPr>
    </w:p>
    <w:p w14:paraId="61D29A0E" w14:textId="77777777" w:rsidR="00E33255" w:rsidRPr="00134C84" w:rsidRDefault="00E33255" w:rsidP="00134C84">
      <w:pPr>
        <w:jc w:val="both"/>
        <w:rPr>
          <w:rFonts w:cs="Arial"/>
        </w:rPr>
      </w:pPr>
    </w:p>
    <w:p w14:paraId="1A61692D" w14:textId="1868D6C1" w:rsidR="00134C84" w:rsidRPr="00134C84" w:rsidRDefault="00D23A7B" w:rsidP="00D23A7B">
      <w:pPr>
        <w:keepNext/>
        <w:keepLines/>
        <w:numPr>
          <w:ilvl w:val="2"/>
          <w:numId w:val="27"/>
        </w:numPr>
        <w:spacing w:before="160" w:after="0"/>
        <w:jc w:val="both"/>
        <w:outlineLvl w:val="2"/>
        <w:rPr>
          <w:rFonts w:eastAsiaTheme="majorEastAsia" w:cs="Arial"/>
          <w:color w:val="2F5496" w:themeColor="accent1" w:themeShade="BF"/>
          <w:sz w:val="28"/>
          <w:szCs w:val="28"/>
        </w:rPr>
      </w:pPr>
      <w:bookmarkStart w:id="16" w:name="_Toc210119888"/>
      <w:bookmarkStart w:id="17" w:name="_Toc218693896"/>
      <w:r w:rsidRPr="00134C84">
        <w:rPr>
          <w:noProof/>
        </w:rPr>
        <w:drawing>
          <wp:anchor distT="0" distB="0" distL="114300" distR="114300" simplePos="0" relativeHeight="251787264" behindDoc="1" locked="0" layoutInCell="1" allowOverlap="1" wp14:anchorId="40C60CA6" wp14:editId="74392FE1">
            <wp:simplePos x="0" y="0"/>
            <wp:positionH relativeFrom="margin">
              <wp:posOffset>4739005</wp:posOffset>
            </wp:positionH>
            <wp:positionV relativeFrom="paragraph">
              <wp:posOffset>4445</wp:posOffset>
            </wp:positionV>
            <wp:extent cx="1296000" cy="1742400"/>
            <wp:effectExtent l="0" t="0" r="0" b="0"/>
            <wp:wrapTight wrapText="bothSides">
              <wp:wrapPolygon edited="0">
                <wp:start x="0" y="0"/>
                <wp:lineTo x="0" y="21261"/>
                <wp:lineTo x="21282" y="21261"/>
                <wp:lineTo x="21282" y="0"/>
                <wp:lineTo x="0" y="0"/>
              </wp:wrapPolygon>
            </wp:wrapTight>
            <wp:docPr id="544544320" name="Grafik 6" descr="Ein Bild, das Baum, draußen, Pflanze,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4320" name="Grafik 6" descr="Ein Bild, das Baum, draußen, Pflanze, Gelände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00" cy="174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C84" w:rsidRPr="00134C84">
        <w:rPr>
          <w:rFonts w:eastAsiaTheme="majorEastAsia" w:cs="Arial"/>
          <w:color w:val="2F5496" w:themeColor="accent1" w:themeShade="BF"/>
          <w:sz w:val="28"/>
          <w:szCs w:val="28"/>
        </w:rPr>
        <w:t>Waldkindergarten</w:t>
      </w:r>
      <w:bookmarkEnd w:id="16"/>
      <w:bookmarkEnd w:id="17"/>
      <w:r w:rsidR="00134C84" w:rsidRPr="00134C84">
        <w:rPr>
          <w:rFonts w:eastAsiaTheme="majorEastAsia" w:cs="Arial"/>
          <w:color w:val="2F5496" w:themeColor="accent1" w:themeShade="BF"/>
          <w:sz w:val="28"/>
          <w:szCs w:val="28"/>
        </w:rPr>
        <w:t xml:space="preserve"> </w:t>
      </w:r>
    </w:p>
    <w:p w14:paraId="3823B456" w14:textId="45E59F04" w:rsidR="00134C84" w:rsidRPr="00D23A7B" w:rsidRDefault="00134C84" w:rsidP="00D23A7B">
      <w:pPr>
        <w:spacing w:after="0" w:line="240" w:lineRule="auto"/>
        <w:jc w:val="both"/>
        <w:rPr>
          <w:rFonts w:cs="Arial"/>
          <w:color w:val="EE0000"/>
          <w:shd w:val="clear" w:color="auto" w:fill="FFFFFF"/>
        </w:rPr>
      </w:pPr>
      <w:bookmarkStart w:id="18" w:name="_Hlk216341645"/>
      <w:r w:rsidRPr="00D23A7B">
        <w:rPr>
          <w:rFonts w:cs="Arial"/>
          <w:shd w:val="clear" w:color="auto" w:fill="FFFFFF"/>
        </w:rPr>
        <w:t xml:space="preserve">Unsere Waldgruppe liegt im gemeindlichen Wald, angrenzt an das Naturreservat </w:t>
      </w:r>
      <w:proofErr w:type="spellStart"/>
      <w:r w:rsidRPr="00D23A7B">
        <w:rPr>
          <w:rFonts w:cs="Arial"/>
          <w:shd w:val="clear" w:color="auto" w:fill="FFFFFF"/>
        </w:rPr>
        <w:t>Seelaub</w:t>
      </w:r>
      <w:proofErr w:type="spellEnd"/>
      <w:r w:rsidRPr="00D23A7B">
        <w:rPr>
          <w:rFonts w:cs="Arial"/>
          <w:shd w:val="clear" w:color="auto" w:fill="FFFFFF"/>
        </w:rPr>
        <w:t xml:space="preserve">. Von dem Parkplatz des 1. FC Oberhaid aus ist sie über den Waldweg Richtung </w:t>
      </w:r>
      <w:proofErr w:type="spellStart"/>
      <w:r w:rsidRPr="00D23A7B">
        <w:rPr>
          <w:rFonts w:cs="Arial"/>
          <w:shd w:val="clear" w:color="auto" w:fill="FFFFFF"/>
        </w:rPr>
        <w:t>Mönchsee</w:t>
      </w:r>
      <w:proofErr w:type="spellEnd"/>
      <w:r w:rsidRPr="00D23A7B">
        <w:rPr>
          <w:rFonts w:cs="Arial"/>
          <w:shd w:val="clear" w:color="auto" w:fill="FFFFFF"/>
        </w:rPr>
        <w:t xml:space="preserve"> erreichbar (ca. 200 m). Auf dem naturbelassenen Grundstück befindet sich ein großer Bauwagen mit angrenzender Terrasse. Der Bauwagen bietet den Kindern Schutz und Rückzugsmöglichkeiten</w:t>
      </w:r>
      <w:r w:rsidRPr="00134C84">
        <w:rPr>
          <w:rFonts w:cs="Arial"/>
          <w:color w:val="EE0000"/>
          <w:shd w:val="clear" w:color="auto" w:fill="FFFFFF"/>
        </w:rPr>
        <w:t>.</w:t>
      </w:r>
    </w:p>
    <w:bookmarkEnd w:id="18"/>
    <w:p w14:paraId="4CCA1731" w14:textId="7BE0476A" w:rsidR="00134C84" w:rsidRPr="00134C84" w:rsidRDefault="00134C84" w:rsidP="00134C84">
      <w:pPr>
        <w:spacing w:after="0" w:line="240" w:lineRule="auto"/>
        <w:jc w:val="both"/>
        <w:rPr>
          <w:rFonts w:cs="Arial"/>
          <w:color w:val="EE0000"/>
        </w:rPr>
      </w:pPr>
    </w:p>
    <w:p w14:paraId="7FE8855E" w14:textId="75054A9C" w:rsidR="00134C84" w:rsidRPr="00134C84" w:rsidRDefault="00134C84" w:rsidP="00134C84">
      <w:pPr>
        <w:spacing w:after="0" w:line="240" w:lineRule="auto"/>
        <w:jc w:val="both"/>
        <w:rPr>
          <w:rFonts w:cs="Arial"/>
          <w:color w:val="EE0000"/>
        </w:rPr>
      </w:pPr>
    </w:p>
    <w:p w14:paraId="16516DCC" w14:textId="7DB88FEE" w:rsidR="00134C84" w:rsidRPr="00134C84" w:rsidRDefault="00134C84" w:rsidP="00134C84">
      <w:pPr>
        <w:jc w:val="both"/>
        <w:rPr>
          <w:rFonts w:cs="Arial"/>
        </w:rPr>
      </w:pPr>
    </w:p>
    <w:p w14:paraId="6CE23F64" w14:textId="0DA4BB94" w:rsidR="00D86B3C" w:rsidRDefault="00D86B3C" w:rsidP="009A429E"/>
    <w:p w14:paraId="21B50359" w14:textId="1C320DBC" w:rsidR="00D86B3C" w:rsidRDefault="00D86B3C" w:rsidP="009A429E"/>
    <w:p w14:paraId="0B202C4B" w14:textId="77777777" w:rsidR="00D23A7B" w:rsidRDefault="00D23A7B" w:rsidP="009A429E"/>
    <w:p w14:paraId="6B5AC3C2" w14:textId="77777777" w:rsidR="00D86B3C" w:rsidRDefault="00D86B3C" w:rsidP="009A429E"/>
    <w:p w14:paraId="4C098309" w14:textId="7F21D08B" w:rsidR="009A429E" w:rsidRPr="00D86B3C" w:rsidRDefault="009A429E" w:rsidP="009A429E">
      <w:pPr>
        <w:pStyle w:val="berschrift2"/>
        <w:rPr>
          <w:rFonts w:ascii="Arial" w:hAnsi="Arial" w:cs="Arial"/>
        </w:rPr>
      </w:pPr>
      <w:bookmarkStart w:id="19" w:name="_Toc218693897"/>
      <w:r w:rsidRPr="00D86B3C">
        <w:rPr>
          <w:rFonts w:ascii="Arial" w:hAnsi="Arial" w:cs="Arial"/>
        </w:rPr>
        <w:lastRenderedPageBreak/>
        <w:t>Öffnungs- und Schließzeiten</w:t>
      </w:r>
      <w:bookmarkEnd w:id="19"/>
      <w:r w:rsidRPr="00D86B3C">
        <w:rPr>
          <w:rFonts w:ascii="Arial" w:hAnsi="Arial" w:cs="Arial"/>
        </w:rPr>
        <w:t xml:space="preserve"> </w:t>
      </w:r>
    </w:p>
    <w:p w14:paraId="456B0434" w14:textId="17EA0A27" w:rsidR="009A429E" w:rsidRPr="00D86B3C" w:rsidRDefault="009A429E" w:rsidP="001D3A53">
      <w:pPr>
        <w:pStyle w:val="berschrift3"/>
        <w:spacing w:after="0"/>
        <w:rPr>
          <w:rFonts w:ascii="Arial" w:hAnsi="Arial" w:cs="Arial"/>
        </w:rPr>
      </w:pPr>
      <w:bookmarkStart w:id="20" w:name="_Toc218693898"/>
      <w:r w:rsidRPr="00D86B3C">
        <w:rPr>
          <w:rFonts w:ascii="Arial" w:hAnsi="Arial" w:cs="Arial"/>
        </w:rPr>
        <w:t>Kinderkrippe</w:t>
      </w:r>
      <w:bookmarkEnd w:id="20"/>
      <w:r w:rsidRPr="00D86B3C">
        <w:rPr>
          <w:rFonts w:ascii="Arial" w:hAnsi="Arial" w:cs="Arial"/>
        </w:rPr>
        <w:t xml:space="preserve"> </w:t>
      </w:r>
    </w:p>
    <w:p w14:paraId="719EB3F7" w14:textId="77777777" w:rsidR="009A429E" w:rsidRPr="00D86B3C" w:rsidRDefault="009A429E" w:rsidP="001D3A53">
      <w:pPr>
        <w:spacing w:after="0"/>
        <w:rPr>
          <w:rFonts w:cs="Arial"/>
        </w:rPr>
      </w:pPr>
      <w:r w:rsidRPr="00D86B3C">
        <w:rPr>
          <w:rFonts w:cs="Arial"/>
        </w:rPr>
        <w:t xml:space="preserve">Montag bis Donnerstag </w:t>
      </w:r>
      <w:r w:rsidRPr="00D86B3C">
        <w:rPr>
          <w:rFonts w:cs="Arial"/>
        </w:rPr>
        <w:tab/>
      </w:r>
      <w:r w:rsidRPr="00D86B3C">
        <w:rPr>
          <w:rFonts w:cs="Arial"/>
        </w:rPr>
        <w:tab/>
        <w:t xml:space="preserve">07:00 Uhr – 16:30 Uhr </w:t>
      </w:r>
    </w:p>
    <w:p w14:paraId="706AF2F4" w14:textId="77777777" w:rsidR="009A429E" w:rsidRPr="00D86B3C" w:rsidRDefault="009A429E" w:rsidP="001D3A53">
      <w:pPr>
        <w:spacing w:after="0"/>
        <w:rPr>
          <w:rFonts w:cs="Arial"/>
        </w:rPr>
      </w:pPr>
      <w:r w:rsidRPr="00D86B3C">
        <w:rPr>
          <w:rFonts w:cs="Arial"/>
        </w:rPr>
        <w:t>Freitag</w:t>
      </w:r>
      <w:r w:rsidRPr="00D86B3C">
        <w:rPr>
          <w:rFonts w:cs="Arial"/>
        </w:rPr>
        <w:tab/>
      </w:r>
      <w:r w:rsidRPr="00D86B3C">
        <w:rPr>
          <w:rFonts w:cs="Arial"/>
        </w:rPr>
        <w:tab/>
      </w:r>
      <w:r w:rsidRPr="00D86B3C">
        <w:rPr>
          <w:rFonts w:cs="Arial"/>
        </w:rPr>
        <w:tab/>
      </w:r>
      <w:r w:rsidRPr="00D86B3C">
        <w:rPr>
          <w:rFonts w:cs="Arial"/>
        </w:rPr>
        <w:tab/>
        <w:t xml:space="preserve">07:00 Uhr – 16:00 Uhr </w:t>
      </w:r>
    </w:p>
    <w:p w14:paraId="3B9F3AA8" w14:textId="14D4FF9A" w:rsidR="00180385" w:rsidRPr="00D86B3C" w:rsidRDefault="004D1B16" w:rsidP="001F0AA7">
      <w:pPr>
        <w:spacing w:after="0"/>
        <w:jc w:val="both"/>
        <w:rPr>
          <w:rFonts w:cs="Arial"/>
        </w:rPr>
      </w:pPr>
      <w:r w:rsidRPr="004D1B16">
        <w:rPr>
          <w:rFonts w:eastAsia="Times New Roman" w:cs="Arial"/>
          <w:kern w:val="0"/>
          <w:szCs w:val="24"/>
          <w:lang w:eastAsia="de-DE"/>
          <w14:ligatures w14:val="none"/>
        </w:rPr>
        <w:t>Unsere pädagogische Kernzeit findet von Montag bis Freitag täglich von 8:</w:t>
      </w:r>
      <w:r w:rsidR="00F61029">
        <w:rPr>
          <w:rFonts w:eastAsia="Times New Roman" w:cs="Arial"/>
          <w:kern w:val="0"/>
          <w:szCs w:val="24"/>
          <w:lang w:eastAsia="de-DE"/>
          <w14:ligatures w14:val="none"/>
        </w:rPr>
        <w:t>30</w:t>
      </w:r>
      <w:r w:rsidRPr="004D1B16">
        <w:rPr>
          <w:rFonts w:eastAsia="Times New Roman" w:cs="Arial"/>
          <w:kern w:val="0"/>
          <w:szCs w:val="24"/>
          <w:lang w:eastAsia="de-DE"/>
          <w14:ligatures w14:val="none"/>
        </w:rPr>
        <w:t xml:space="preserve"> Uhr bis 12:</w:t>
      </w:r>
      <w:r w:rsidR="00F61029">
        <w:rPr>
          <w:rFonts w:eastAsia="Times New Roman" w:cs="Arial"/>
          <w:kern w:val="0"/>
          <w:szCs w:val="24"/>
          <w:lang w:eastAsia="de-DE"/>
          <w14:ligatures w14:val="none"/>
        </w:rPr>
        <w:t>30</w:t>
      </w:r>
      <w:r w:rsidRPr="004D1B16">
        <w:rPr>
          <w:rFonts w:eastAsia="Times New Roman" w:cs="Arial"/>
          <w:kern w:val="0"/>
          <w:szCs w:val="24"/>
          <w:lang w:eastAsia="de-DE"/>
          <w14:ligatures w14:val="none"/>
        </w:rPr>
        <w:t xml:space="preserve"> Uhr statt.</w:t>
      </w:r>
      <w:r w:rsidR="001F0AA7">
        <w:rPr>
          <w:rFonts w:eastAsia="Times New Roman" w:cs="Arial"/>
          <w:kern w:val="0"/>
          <w:szCs w:val="24"/>
          <w:lang w:eastAsia="de-DE"/>
          <w14:ligatures w14:val="none"/>
        </w:rPr>
        <w:t xml:space="preserve"> </w:t>
      </w:r>
      <w:r w:rsidRPr="004D1B16">
        <w:rPr>
          <w:rFonts w:eastAsia="Times New Roman" w:cs="Arial"/>
          <w:kern w:val="0"/>
          <w:szCs w:val="24"/>
          <w:lang w:eastAsia="de-DE"/>
          <w14:ligatures w14:val="none"/>
        </w:rPr>
        <w:t xml:space="preserve">Für ein entspanntes Ankommen und Abholen der Kinder </w:t>
      </w:r>
      <w:r w:rsidR="00F61029">
        <w:rPr>
          <w:rFonts w:eastAsia="Times New Roman" w:cs="Arial"/>
          <w:kern w:val="0"/>
          <w:szCs w:val="24"/>
          <w:lang w:eastAsia="de-DE"/>
          <w14:ligatures w14:val="none"/>
        </w:rPr>
        <w:t>werden</w:t>
      </w:r>
      <w:r w:rsidRPr="004D1B16">
        <w:rPr>
          <w:rFonts w:eastAsia="Times New Roman" w:cs="Arial"/>
          <w:kern w:val="0"/>
          <w:szCs w:val="24"/>
          <w:lang w:eastAsia="de-DE"/>
          <w14:ligatures w14:val="none"/>
        </w:rPr>
        <w:t xml:space="preserve"> täglich mindestens 15 Minuten Bring- und Abholzeit ein</w:t>
      </w:r>
      <w:r w:rsidR="00F61029">
        <w:rPr>
          <w:rFonts w:eastAsia="Times New Roman" w:cs="Arial"/>
          <w:kern w:val="0"/>
          <w:szCs w:val="24"/>
          <w:lang w:eastAsia="de-DE"/>
          <w14:ligatures w14:val="none"/>
        </w:rPr>
        <w:t>ge</w:t>
      </w:r>
      <w:r w:rsidRPr="004D1B16">
        <w:rPr>
          <w:rFonts w:eastAsia="Times New Roman" w:cs="Arial"/>
          <w:kern w:val="0"/>
          <w:szCs w:val="24"/>
          <w:lang w:eastAsia="de-DE"/>
          <w14:ligatures w14:val="none"/>
        </w:rPr>
        <w:t>plan</w:t>
      </w:r>
      <w:r w:rsidR="00F61029">
        <w:rPr>
          <w:rFonts w:eastAsia="Times New Roman" w:cs="Arial"/>
          <w:kern w:val="0"/>
          <w:szCs w:val="24"/>
          <w:lang w:eastAsia="de-DE"/>
          <w14:ligatures w14:val="none"/>
        </w:rPr>
        <w:t>t</w:t>
      </w:r>
      <w:r w:rsidRPr="004D1B16">
        <w:rPr>
          <w:rFonts w:eastAsia="Times New Roman" w:cs="Arial"/>
          <w:kern w:val="0"/>
          <w:szCs w:val="24"/>
          <w:lang w:eastAsia="de-DE"/>
          <w14:ligatures w14:val="none"/>
        </w:rPr>
        <w:t xml:space="preserve"> und </w:t>
      </w:r>
      <w:r w:rsidR="00F61029">
        <w:rPr>
          <w:rFonts w:eastAsia="Times New Roman" w:cs="Arial"/>
          <w:kern w:val="0"/>
          <w:szCs w:val="24"/>
          <w:lang w:eastAsia="de-DE"/>
          <w14:ligatures w14:val="none"/>
        </w:rPr>
        <w:t>in der Buchung berücksichtigt.</w:t>
      </w:r>
    </w:p>
    <w:p w14:paraId="34081DC7" w14:textId="33F8E849" w:rsidR="009A429E" w:rsidRPr="00D86B3C" w:rsidRDefault="009A429E" w:rsidP="001D3A53">
      <w:pPr>
        <w:pStyle w:val="berschrift3"/>
        <w:spacing w:before="0" w:after="0"/>
        <w:rPr>
          <w:rFonts w:ascii="Arial" w:hAnsi="Arial" w:cs="Arial"/>
        </w:rPr>
      </w:pPr>
      <w:bookmarkStart w:id="21" w:name="_Toc218693899"/>
      <w:r w:rsidRPr="00D86B3C">
        <w:rPr>
          <w:rFonts w:ascii="Arial" w:hAnsi="Arial" w:cs="Arial"/>
        </w:rPr>
        <w:t>Kindergarten</w:t>
      </w:r>
      <w:bookmarkEnd w:id="21"/>
    </w:p>
    <w:p w14:paraId="793964AF" w14:textId="77777777" w:rsidR="009A429E" w:rsidRPr="00D86B3C" w:rsidRDefault="009A429E" w:rsidP="001D3A53">
      <w:pPr>
        <w:spacing w:after="0"/>
        <w:rPr>
          <w:rFonts w:cs="Arial"/>
        </w:rPr>
      </w:pPr>
      <w:r w:rsidRPr="00D86B3C">
        <w:rPr>
          <w:rFonts w:cs="Arial"/>
        </w:rPr>
        <w:t>Montag bis Donnerstag</w:t>
      </w:r>
      <w:r w:rsidRPr="00D86B3C">
        <w:rPr>
          <w:rFonts w:cs="Arial"/>
        </w:rPr>
        <w:tab/>
      </w:r>
      <w:r w:rsidRPr="00D86B3C">
        <w:rPr>
          <w:rFonts w:cs="Arial"/>
        </w:rPr>
        <w:tab/>
        <w:t xml:space="preserve">07:00 Uhr – 16:30 Uhr </w:t>
      </w:r>
    </w:p>
    <w:p w14:paraId="29D87341" w14:textId="77777777" w:rsidR="009A429E" w:rsidRPr="00D86B3C" w:rsidRDefault="009A429E" w:rsidP="001D3A53">
      <w:pPr>
        <w:spacing w:after="0"/>
        <w:rPr>
          <w:rFonts w:cs="Arial"/>
        </w:rPr>
      </w:pPr>
      <w:r w:rsidRPr="00D86B3C">
        <w:rPr>
          <w:rFonts w:cs="Arial"/>
        </w:rPr>
        <w:t>Freitag</w:t>
      </w:r>
      <w:r w:rsidRPr="00D86B3C">
        <w:rPr>
          <w:rFonts w:cs="Arial"/>
        </w:rPr>
        <w:tab/>
      </w:r>
      <w:r w:rsidRPr="00D86B3C">
        <w:rPr>
          <w:rFonts w:cs="Arial"/>
        </w:rPr>
        <w:tab/>
      </w:r>
      <w:r w:rsidRPr="00D86B3C">
        <w:rPr>
          <w:rFonts w:cs="Arial"/>
        </w:rPr>
        <w:tab/>
      </w:r>
      <w:r w:rsidRPr="00D86B3C">
        <w:rPr>
          <w:rFonts w:cs="Arial"/>
        </w:rPr>
        <w:tab/>
        <w:t xml:space="preserve">07:00 Uhr – 16:00 Uhr </w:t>
      </w:r>
    </w:p>
    <w:p w14:paraId="2C5DE746" w14:textId="4A5E66AD" w:rsidR="009A429E" w:rsidRPr="00D86B3C" w:rsidRDefault="00F61029" w:rsidP="001F0AA7">
      <w:pPr>
        <w:spacing w:after="0"/>
        <w:jc w:val="both"/>
        <w:rPr>
          <w:rFonts w:cs="Arial"/>
        </w:rPr>
      </w:pPr>
      <w:bookmarkStart w:id="22" w:name="_Hlk218689159"/>
      <w:r w:rsidRPr="004D1B16">
        <w:rPr>
          <w:rFonts w:eastAsia="Times New Roman" w:cs="Arial"/>
          <w:kern w:val="0"/>
          <w:szCs w:val="24"/>
          <w:lang w:eastAsia="de-DE"/>
          <w14:ligatures w14:val="none"/>
        </w:rPr>
        <w:t>Unsere pädagogische Kernzeit findet von Montag bis Freitag täglich von 8:</w:t>
      </w:r>
      <w:r>
        <w:rPr>
          <w:rFonts w:eastAsia="Times New Roman" w:cs="Arial"/>
          <w:kern w:val="0"/>
          <w:szCs w:val="24"/>
          <w:lang w:eastAsia="de-DE"/>
          <w14:ligatures w14:val="none"/>
        </w:rPr>
        <w:t>30</w:t>
      </w:r>
      <w:r w:rsidRPr="004D1B16">
        <w:rPr>
          <w:rFonts w:eastAsia="Times New Roman" w:cs="Arial"/>
          <w:kern w:val="0"/>
          <w:szCs w:val="24"/>
          <w:lang w:eastAsia="de-DE"/>
          <w14:ligatures w14:val="none"/>
        </w:rPr>
        <w:t xml:space="preserve"> Uhr bis 12:</w:t>
      </w:r>
      <w:r>
        <w:rPr>
          <w:rFonts w:eastAsia="Times New Roman" w:cs="Arial"/>
          <w:kern w:val="0"/>
          <w:szCs w:val="24"/>
          <w:lang w:eastAsia="de-DE"/>
          <w14:ligatures w14:val="none"/>
        </w:rPr>
        <w:t>30</w:t>
      </w:r>
      <w:r w:rsidRPr="004D1B16">
        <w:rPr>
          <w:rFonts w:eastAsia="Times New Roman" w:cs="Arial"/>
          <w:kern w:val="0"/>
          <w:szCs w:val="24"/>
          <w:lang w:eastAsia="de-DE"/>
          <w14:ligatures w14:val="none"/>
        </w:rPr>
        <w:t xml:space="preserve"> Uhr statt.</w:t>
      </w:r>
      <w:r w:rsidR="001F0AA7">
        <w:rPr>
          <w:rFonts w:eastAsia="Times New Roman" w:cs="Arial"/>
          <w:kern w:val="0"/>
          <w:szCs w:val="24"/>
          <w:lang w:eastAsia="de-DE"/>
          <w14:ligatures w14:val="none"/>
        </w:rPr>
        <w:t xml:space="preserve"> </w:t>
      </w:r>
      <w:r w:rsidRPr="004D1B16">
        <w:rPr>
          <w:rFonts w:eastAsia="Times New Roman" w:cs="Arial"/>
          <w:kern w:val="0"/>
          <w:szCs w:val="24"/>
          <w:lang w:eastAsia="de-DE"/>
          <w14:ligatures w14:val="none"/>
        </w:rPr>
        <w:t xml:space="preserve">Für ein entspanntes Ankommen und Abholen der Kinder </w:t>
      </w:r>
      <w:r>
        <w:rPr>
          <w:rFonts w:eastAsia="Times New Roman" w:cs="Arial"/>
          <w:kern w:val="0"/>
          <w:szCs w:val="24"/>
          <w:lang w:eastAsia="de-DE"/>
          <w14:ligatures w14:val="none"/>
        </w:rPr>
        <w:t>werden</w:t>
      </w:r>
      <w:r w:rsidRPr="004D1B16">
        <w:rPr>
          <w:rFonts w:eastAsia="Times New Roman" w:cs="Arial"/>
          <w:kern w:val="0"/>
          <w:szCs w:val="24"/>
          <w:lang w:eastAsia="de-DE"/>
          <w14:ligatures w14:val="none"/>
        </w:rPr>
        <w:t xml:space="preserve"> täglich mindestens 15 Minuten Bring- und Abholzeit ein</w:t>
      </w:r>
      <w:r>
        <w:rPr>
          <w:rFonts w:eastAsia="Times New Roman" w:cs="Arial"/>
          <w:kern w:val="0"/>
          <w:szCs w:val="24"/>
          <w:lang w:eastAsia="de-DE"/>
          <w14:ligatures w14:val="none"/>
        </w:rPr>
        <w:t>ge</w:t>
      </w:r>
      <w:r w:rsidRPr="004D1B16">
        <w:rPr>
          <w:rFonts w:eastAsia="Times New Roman" w:cs="Arial"/>
          <w:kern w:val="0"/>
          <w:szCs w:val="24"/>
          <w:lang w:eastAsia="de-DE"/>
          <w14:ligatures w14:val="none"/>
        </w:rPr>
        <w:t>plan</w:t>
      </w:r>
      <w:r>
        <w:rPr>
          <w:rFonts w:eastAsia="Times New Roman" w:cs="Arial"/>
          <w:kern w:val="0"/>
          <w:szCs w:val="24"/>
          <w:lang w:eastAsia="de-DE"/>
          <w14:ligatures w14:val="none"/>
        </w:rPr>
        <w:t>t</w:t>
      </w:r>
      <w:r w:rsidRPr="004D1B16">
        <w:rPr>
          <w:rFonts w:eastAsia="Times New Roman" w:cs="Arial"/>
          <w:kern w:val="0"/>
          <w:szCs w:val="24"/>
          <w:lang w:eastAsia="de-DE"/>
          <w14:ligatures w14:val="none"/>
        </w:rPr>
        <w:t xml:space="preserve"> und </w:t>
      </w:r>
      <w:r>
        <w:rPr>
          <w:rFonts w:eastAsia="Times New Roman" w:cs="Arial"/>
          <w:kern w:val="0"/>
          <w:szCs w:val="24"/>
          <w:lang w:eastAsia="de-DE"/>
          <w14:ligatures w14:val="none"/>
        </w:rPr>
        <w:t>in der Buchung berücksichtigt.</w:t>
      </w:r>
      <w:bookmarkEnd w:id="22"/>
    </w:p>
    <w:p w14:paraId="529F074F" w14:textId="1B532770" w:rsidR="00180385" w:rsidRPr="00D86B3C" w:rsidRDefault="009A429E" w:rsidP="005F6D76">
      <w:pPr>
        <w:pStyle w:val="berschrift3"/>
        <w:spacing w:before="0" w:after="0"/>
        <w:rPr>
          <w:rFonts w:ascii="Arial" w:hAnsi="Arial" w:cs="Arial"/>
        </w:rPr>
      </w:pPr>
      <w:bookmarkStart w:id="23" w:name="_Toc218693900"/>
      <w:r w:rsidRPr="00D86B3C">
        <w:rPr>
          <w:rFonts w:ascii="Arial" w:hAnsi="Arial" w:cs="Arial"/>
        </w:rPr>
        <w:t>Waldkindergarten</w:t>
      </w:r>
      <w:bookmarkEnd w:id="23"/>
      <w:r w:rsidRPr="00D86B3C">
        <w:rPr>
          <w:rFonts w:ascii="Arial" w:hAnsi="Arial" w:cs="Arial"/>
        </w:rPr>
        <w:t xml:space="preserve"> </w:t>
      </w:r>
      <w:r w:rsidR="00CB68B2" w:rsidRPr="00D86B3C">
        <w:rPr>
          <w:rFonts w:ascii="Arial" w:hAnsi="Arial" w:cs="Arial"/>
          <w:sz w:val="20"/>
          <w:szCs w:val="20"/>
        </w:rPr>
        <w:t xml:space="preserve">        </w:t>
      </w:r>
    </w:p>
    <w:p w14:paraId="4CD43509" w14:textId="2DDA455E" w:rsidR="009A429E" w:rsidRPr="00D86B3C" w:rsidRDefault="009A429E" w:rsidP="005F6D76">
      <w:pPr>
        <w:pStyle w:val="berschrift3"/>
        <w:numPr>
          <w:ilvl w:val="0"/>
          <w:numId w:val="0"/>
        </w:numPr>
        <w:spacing w:before="0" w:after="0"/>
        <w:rPr>
          <w:rFonts w:ascii="Arial" w:hAnsi="Arial" w:cs="Arial"/>
          <w:color w:val="auto"/>
          <w:sz w:val="24"/>
          <w:szCs w:val="24"/>
        </w:rPr>
      </w:pPr>
      <w:bookmarkStart w:id="24" w:name="_Toc202942182"/>
      <w:bookmarkStart w:id="25" w:name="_Toc218693901"/>
      <w:r w:rsidRPr="00D86B3C">
        <w:rPr>
          <w:rFonts w:ascii="Arial" w:hAnsi="Arial" w:cs="Arial"/>
          <w:color w:val="auto"/>
          <w:sz w:val="24"/>
          <w:szCs w:val="24"/>
        </w:rPr>
        <w:t>Montag bis Freitag</w:t>
      </w:r>
      <w:r w:rsidRPr="00D86B3C">
        <w:rPr>
          <w:rFonts w:ascii="Arial" w:hAnsi="Arial" w:cs="Arial"/>
          <w:color w:val="auto"/>
          <w:sz w:val="24"/>
          <w:szCs w:val="24"/>
        </w:rPr>
        <w:tab/>
      </w:r>
      <w:r w:rsidRPr="00D86B3C">
        <w:rPr>
          <w:rFonts w:ascii="Arial" w:hAnsi="Arial" w:cs="Arial"/>
          <w:color w:val="auto"/>
          <w:sz w:val="24"/>
          <w:szCs w:val="24"/>
        </w:rPr>
        <w:tab/>
      </w:r>
      <w:r w:rsidRPr="00D86B3C">
        <w:rPr>
          <w:rFonts w:ascii="Arial" w:hAnsi="Arial" w:cs="Arial"/>
          <w:color w:val="auto"/>
          <w:sz w:val="24"/>
          <w:szCs w:val="24"/>
        </w:rPr>
        <w:tab/>
        <w:t>07:30 Uhr – 14:30 Uhr</w:t>
      </w:r>
      <w:bookmarkEnd w:id="24"/>
      <w:bookmarkEnd w:id="25"/>
      <w:r w:rsidRPr="00D86B3C">
        <w:rPr>
          <w:rFonts w:ascii="Arial" w:hAnsi="Arial" w:cs="Arial"/>
          <w:color w:val="auto"/>
          <w:sz w:val="24"/>
          <w:szCs w:val="24"/>
        </w:rPr>
        <w:t xml:space="preserve"> </w:t>
      </w:r>
    </w:p>
    <w:p w14:paraId="54985158" w14:textId="4B0620AE" w:rsidR="009A429E" w:rsidRDefault="009A429E" w:rsidP="00A938F6">
      <w:pPr>
        <w:spacing w:after="0"/>
        <w:jc w:val="both"/>
        <w:rPr>
          <w:rFonts w:cs="Arial"/>
        </w:rPr>
      </w:pPr>
      <w:r w:rsidRPr="00D86B3C">
        <w:rPr>
          <w:rFonts w:cs="Arial"/>
        </w:rPr>
        <w:t>Die</w:t>
      </w:r>
      <w:r w:rsidR="00F61029">
        <w:rPr>
          <w:rFonts w:cs="Arial"/>
        </w:rPr>
        <w:t xml:space="preserve"> pädagogische</w:t>
      </w:r>
      <w:r w:rsidRPr="00D86B3C">
        <w:rPr>
          <w:rFonts w:cs="Arial"/>
        </w:rPr>
        <w:t xml:space="preserve"> Kernzeit findet täglich von Montag bis Freitag zwischen </w:t>
      </w:r>
      <w:r w:rsidR="008A1391" w:rsidRPr="00D86B3C">
        <w:rPr>
          <w:rFonts w:cs="Arial"/>
        </w:rPr>
        <w:t>8:</w:t>
      </w:r>
      <w:r w:rsidR="00F61029">
        <w:rPr>
          <w:rFonts w:cs="Arial"/>
        </w:rPr>
        <w:t>30</w:t>
      </w:r>
      <w:r w:rsidR="008A1391" w:rsidRPr="00D86B3C">
        <w:rPr>
          <w:rFonts w:cs="Arial"/>
        </w:rPr>
        <w:t xml:space="preserve"> Uhr bis 12:30 Uhr</w:t>
      </w:r>
      <w:r w:rsidR="00E369F1" w:rsidRPr="00D86B3C">
        <w:rPr>
          <w:rFonts w:cs="Arial"/>
        </w:rPr>
        <w:t xml:space="preserve"> statt. </w:t>
      </w:r>
    </w:p>
    <w:p w14:paraId="3077AAEE" w14:textId="77777777" w:rsidR="00F61029" w:rsidRPr="00D86B3C" w:rsidRDefault="00F61029" w:rsidP="00A938F6">
      <w:pPr>
        <w:spacing w:after="0"/>
        <w:jc w:val="both"/>
        <w:rPr>
          <w:rFonts w:cs="Arial"/>
        </w:rPr>
      </w:pPr>
    </w:p>
    <w:p w14:paraId="72CAA8D0" w14:textId="2A5AB9AB" w:rsidR="00180385" w:rsidRPr="00D86B3C" w:rsidRDefault="009A429E" w:rsidP="001F0AA7">
      <w:pPr>
        <w:spacing w:after="0"/>
        <w:jc w:val="both"/>
        <w:rPr>
          <w:rFonts w:cs="Arial"/>
        </w:rPr>
      </w:pPr>
      <w:r w:rsidRPr="00D86B3C">
        <w:rPr>
          <w:rFonts w:cs="Arial"/>
        </w:rPr>
        <w:t xml:space="preserve">Alle Bereiche haben zusätzlich </w:t>
      </w:r>
      <w:r w:rsidR="00714B4B" w:rsidRPr="00D86B3C">
        <w:rPr>
          <w:rFonts w:cs="Arial"/>
        </w:rPr>
        <w:t xml:space="preserve">zwei </w:t>
      </w:r>
      <w:r w:rsidRPr="00D86B3C">
        <w:rPr>
          <w:rFonts w:cs="Arial"/>
        </w:rPr>
        <w:t>Wochen über Weihnachten, eine Woche Pfingsten sowie zwei Wochen im August geschlossen. Weitere Schließtage</w:t>
      </w:r>
      <w:r w:rsidR="005909A1" w:rsidRPr="00D86B3C">
        <w:rPr>
          <w:rFonts w:cs="Arial"/>
        </w:rPr>
        <w:t xml:space="preserve">, </w:t>
      </w:r>
      <w:r w:rsidRPr="00D86B3C">
        <w:rPr>
          <w:rFonts w:cs="Arial"/>
        </w:rPr>
        <w:t xml:space="preserve">entnehmen Sie bitte aus den Informationen die wir veröffentlichen. </w:t>
      </w:r>
    </w:p>
    <w:p w14:paraId="0A7B378D" w14:textId="77777777" w:rsidR="001D3A53" w:rsidRPr="007670B1" w:rsidRDefault="001D3A53" w:rsidP="009A429E"/>
    <w:p w14:paraId="450FB101" w14:textId="1ACCABBC" w:rsidR="00311EF5" w:rsidRPr="00D86B3C" w:rsidRDefault="00D7314D" w:rsidP="00311EF5">
      <w:pPr>
        <w:pStyle w:val="berschrift2"/>
        <w:rPr>
          <w:rFonts w:ascii="Arial" w:hAnsi="Arial" w:cs="Arial"/>
        </w:rPr>
      </w:pPr>
      <w:bookmarkStart w:id="26" w:name="_Toc218693902"/>
      <w:r>
        <w:rPr>
          <w:noProof/>
        </w:rPr>
        <w:drawing>
          <wp:anchor distT="0" distB="0" distL="114300" distR="114300" simplePos="0" relativeHeight="251711488" behindDoc="1" locked="0" layoutInCell="1" allowOverlap="1" wp14:anchorId="6669D25C" wp14:editId="27C676B7">
            <wp:simplePos x="0" y="0"/>
            <wp:positionH relativeFrom="margin">
              <wp:posOffset>4433570</wp:posOffset>
            </wp:positionH>
            <wp:positionV relativeFrom="paragraph">
              <wp:posOffset>90805</wp:posOffset>
            </wp:positionV>
            <wp:extent cx="1591310" cy="1987550"/>
            <wp:effectExtent l="0" t="0" r="8890" b="0"/>
            <wp:wrapTight wrapText="bothSides">
              <wp:wrapPolygon edited="0">
                <wp:start x="0" y="0"/>
                <wp:lineTo x="0" y="21324"/>
                <wp:lineTo x="21462" y="21324"/>
                <wp:lineTo x="21462" y="0"/>
                <wp:lineTo x="0" y="0"/>
              </wp:wrapPolygon>
            </wp:wrapTight>
            <wp:docPr id="73542458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1310" cy="1987550"/>
                    </a:xfrm>
                    <a:prstGeom prst="rect">
                      <a:avLst/>
                    </a:prstGeom>
                    <a:noFill/>
                  </pic:spPr>
                </pic:pic>
              </a:graphicData>
            </a:graphic>
            <wp14:sizeRelH relativeFrom="margin">
              <wp14:pctWidth>0</wp14:pctWidth>
            </wp14:sizeRelH>
            <wp14:sizeRelV relativeFrom="margin">
              <wp14:pctHeight>0</wp14:pctHeight>
            </wp14:sizeRelV>
          </wp:anchor>
        </w:drawing>
      </w:r>
      <w:r w:rsidR="009A429E" w:rsidRPr="00D86B3C">
        <w:rPr>
          <w:rFonts w:ascii="Arial" w:hAnsi="Arial" w:cs="Arial"/>
        </w:rPr>
        <w:t>Verpflegung der Kinder</w:t>
      </w:r>
      <w:bookmarkEnd w:id="26"/>
      <w:r w:rsidR="009A429E" w:rsidRPr="00D86B3C">
        <w:rPr>
          <w:rFonts w:ascii="Arial" w:hAnsi="Arial" w:cs="Arial"/>
        </w:rPr>
        <w:t xml:space="preserve"> </w:t>
      </w:r>
    </w:p>
    <w:p w14:paraId="3831B391" w14:textId="17AA0D28" w:rsidR="00311EF5" w:rsidRDefault="00311EF5" w:rsidP="001D3A53">
      <w:pPr>
        <w:pStyle w:val="berschrift3"/>
        <w:spacing w:after="0"/>
        <w:rPr>
          <w:rFonts w:ascii="Arial" w:hAnsi="Arial" w:cs="Arial"/>
        </w:rPr>
      </w:pPr>
      <w:bookmarkStart w:id="27" w:name="_Toc218693903"/>
      <w:r w:rsidRPr="00D86B3C">
        <w:rPr>
          <w:rFonts w:ascii="Arial" w:hAnsi="Arial" w:cs="Arial"/>
        </w:rPr>
        <w:t>Kindergarten</w:t>
      </w:r>
      <w:bookmarkEnd w:id="27"/>
      <w:r w:rsidRPr="00D86B3C">
        <w:rPr>
          <w:rFonts w:ascii="Arial" w:hAnsi="Arial" w:cs="Arial"/>
        </w:rPr>
        <w:t xml:space="preserve"> </w:t>
      </w:r>
    </w:p>
    <w:p w14:paraId="7A37C99E" w14:textId="15EEE2C0" w:rsidR="0009310D" w:rsidRDefault="0009310D" w:rsidP="00D23A7B">
      <w:pPr>
        <w:spacing w:after="0"/>
        <w:jc w:val="both"/>
      </w:pPr>
      <w:r>
        <w:t xml:space="preserve">In unserem Haupthaus und der Regenbogengruppe bieten wir eine frische, gesunde und vollwertige Vollverpflegung an – Frühstück, Mittagessen und Nachmittagsbrotzeit werden täglich abwechslungsreich zubereitet. Wir beziehen unsere Lebensmittel von regionalen Anbietern wie der Bäckerei </w:t>
      </w:r>
      <w:proofErr w:type="spellStart"/>
      <w:r>
        <w:t>Düsel</w:t>
      </w:r>
      <w:proofErr w:type="spellEnd"/>
      <w:r>
        <w:t xml:space="preserve">, der Metzgerei Schels, dem Obst- und Gemüsehändler </w:t>
      </w:r>
      <w:proofErr w:type="spellStart"/>
      <w:r>
        <w:t>Denscheilmann</w:t>
      </w:r>
      <w:proofErr w:type="spellEnd"/>
      <w:r>
        <w:t xml:space="preserve"> &amp; </w:t>
      </w:r>
      <w:proofErr w:type="spellStart"/>
      <w:r>
        <w:t>Wellein</w:t>
      </w:r>
      <w:proofErr w:type="spellEnd"/>
      <w:r>
        <w:t xml:space="preserve">. </w:t>
      </w:r>
    </w:p>
    <w:p w14:paraId="087D9F5E" w14:textId="77777777" w:rsidR="0009310D" w:rsidRDefault="0009310D" w:rsidP="005909A1">
      <w:pPr>
        <w:spacing w:after="0"/>
      </w:pPr>
    </w:p>
    <w:p w14:paraId="62364CBA" w14:textId="19415311" w:rsidR="00B6796F" w:rsidRDefault="00D7314D" w:rsidP="00D23A7B">
      <w:pPr>
        <w:spacing w:after="0"/>
        <w:jc w:val="both"/>
      </w:pPr>
      <w:r>
        <w:rPr>
          <w:noProof/>
        </w:rPr>
        <w:drawing>
          <wp:anchor distT="0" distB="0" distL="114300" distR="114300" simplePos="0" relativeHeight="251710464" behindDoc="1" locked="0" layoutInCell="1" allowOverlap="1" wp14:anchorId="3BCBE847" wp14:editId="595DB456">
            <wp:simplePos x="0" y="0"/>
            <wp:positionH relativeFrom="margin">
              <wp:posOffset>4462780</wp:posOffset>
            </wp:positionH>
            <wp:positionV relativeFrom="paragraph">
              <wp:posOffset>165735</wp:posOffset>
            </wp:positionV>
            <wp:extent cx="1552575" cy="1724025"/>
            <wp:effectExtent l="0" t="0" r="9525" b="9525"/>
            <wp:wrapTight wrapText="bothSides">
              <wp:wrapPolygon edited="0">
                <wp:start x="0" y="0"/>
                <wp:lineTo x="0" y="21481"/>
                <wp:lineTo x="21467" y="21481"/>
                <wp:lineTo x="21467" y="0"/>
                <wp:lineTo x="0" y="0"/>
              </wp:wrapPolygon>
            </wp:wrapTight>
            <wp:docPr id="1898587756" name="Grafik 13" descr="Ein Bild, das Essen, Mahlzeit, Fastfood, Koch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87756" name="Grafik 13" descr="Ein Bild, das Essen, Mahlzeit, Fastfood, Kochkunst enthält.&#10;&#10;KI-generierte Inhalte können fehlerhaft se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724025"/>
                    </a:xfrm>
                    <a:prstGeom prst="rect">
                      <a:avLst/>
                    </a:prstGeom>
                    <a:noFill/>
                  </pic:spPr>
                </pic:pic>
              </a:graphicData>
            </a:graphic>
            <wp14:sizeRelH relativeFrom="margin">
              <wp14:pctWidth>0</wp14:pctWidth>
            </wp14:sizeRelH>
            <wp14:sizeRelV relativeFrom="margin">
              <wp14:pctHeight>0</wp14:pctHeight>
            </wp14:sizeRelV>
          </wp:anchor>
        </w:drawing>
      </w:r>
      <w:r w:rsidR="0009310D">
        <w:t>Das Mittagessen bezieht das Haupthaus von Apetito. Dies wird tiefgekühlt und erntefrisch geliefert und vor Ort schonend im Konvektomaten zubereitet. Die aktuellen Essenspläne hängen in der Kita aus und werden wöchentlich in der App veröffentlicht.</w:t>
      </w:r>
    </w:p>
    <w:p w14:paraId="3A012229" w14:textId="2BDF0954" w:rsidR="0009310D" w:rsidRDefault="0009310D" w:rsidP="005909A1">
      <w:pPr>
        <w:spacing w:after="0"/>
      </w:pPr>
    </w:p>
    <w:p w14:paraId="0150DB04" w14:textId="60F892E8" w:rsidR="0009310D" w:rsidRDefault="0009310D" w:rsidP="00D23A7B">
      <w:pPr>
        <w:spacing w:after="0"/>
        <w:jc w:val="both"/>
      </w:pPr>
      <w:r>
        <w:t>Die Regenbogengruppe und die Waldgruppe bekommen ihr Mittagessen von der Schulmensa. Hier wird täglich frisch gekocht mit regionalen Produkten.</w:t>
      </w:r>
      <w:r w:rsidR="00D7314D">
        <w:t xml:space="preserve"> </w:t>
      </w:r>
    </w:p>
    <w:p w14:paraId="679ED180" w14:textId="52D81C60" w:rsidR="0009310D" w:rsidRDefault="0009310D" w:rsidP="005909A1">
      <w:pPr>
        <w:spacing w:after="0"/>
      </w:pPr>
    </w:p>
    <w:p w14:paraId="48484C62" w14:textId="77777777" w:rsidR="0009310D" w:rsidRDefault="0009310D" w:rsidP="00311EF5">
      <w:pPr>
        <w:rPr>
          <w:sz w:val="20"/>
          <w:szCs w:val="20"/>
        </w:rPr>
      </w:pPr>
    </w:p>
    <w:p w14:paraId="04566308" w14:textId="42D85BAC" w:rsidR="00311EF5" w:rsidRPr="005D00A5" w:rsidRDefault="00311EF5" w:rsidP="00311EF5">
      <w:pPr>
        <w:pStyle w:val="berschrift2"/>
        <w:rPr>
          <w:rFonts w:ascii="Arial" w:hAnsi="Arial" w:cs="Arial"/>
        </w:rPr>
      </w:pPr>
      <w:bookmarkStart w:id="28" w:name="_Toc218693904"/>
      <w:r w:rsidRPr="00D86B3C">
        <w:rPr>
          <w:rFonts w:ascii="Arial" w:hAnsi="Arial" w:cs="Arial"/>
        </w:rPr>
        <w:lastRenderedPageBreak/>
        <w:t>Personal</w:t>
      </w:r>
      <w:bookmarkEnd w:id="28"/>
      <w:r w:rsidRPr="00D86B3C">
        <w:rPr>
          <w:rFonts w:ascii="Arial" w:hAnsi="Arial" w:cs="Arial"/>
        </w:rPr>
        <w:t xml:space="preserve"> </w:t>
      </w:r>
    </w:p>
    <w:p w14:paraId="7C11963D" w14:textId="79CE584A" w:rsidR="001C3D96" w:rsidRDefault="00D23A7B" w:rsidP="00311EF5">
      <w:r>
        <w:rPr>
          <w:noProof/>
        </w:rPr>
        <w:drawing>
          <wp:anchor distT="0" distB="0" distL="114300" distR="114300" simplePos="0" relativeHeight="251687936" behindDoc="0" locked="0" layoutInCell="1" allowOverlap="1" wp14:anchorId="5A25952C" wp14:editId="64C860E7">
            <wp:simplePos x="0" y="0"/>
            <wp:positionH relativeFrom="column">
              <wp:posOffset>2052955</wp:posOffset>
            </wp:positionH>
            <wp:positionV relativeFrom="paragraph">
              <wp:posOffset>5080</wp:posOffset>
            </wp:positionV>
            <wp:extent cx="1066800" cy="1466850"/>
            <wp:effectExtent l="0" t="0" r="0" b="0"/>
            <wp:wrapNone/>
            <wp:docPr id="17044453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14666"/>
                    <a:stretch/>
                  </pic:blipFill>
                  <pic:spPr bwMode="auto">
                    <a:xfrm>
                      <a:off x="0" y="0"/>
                      <a:ext cx="10668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14D">
        <w:rPr>
          <w:noProof/>
        </w:rPr>
        <w:drawing>
          <wp:anchor distT="0" distB="0" distL="114300" distR="114300" simplePos="0" relativeHeight="251686912" behindDoc="0" locked="0" layoutInCell="1" allowOverlap="1" wp14:anchorId="1498669F" wp14:editId="6E8B87CB">
            <wp:simplePos x="0" y="0"/>
            <wp:positionH relativeFrom="column">
              <wp:posOffset>4053205</wp:posOffset>
            </wp:positionH>
            <wp:positionV relativeFrom="paragraph">
              <wp:posOffset>9525</wp:posOffset>
            </wp:positionV>
            <wp:extent cx="1072515" cy="1495425"/>
            <wp:effectExtent l="0" t="0" r="0" b="9525"/>
            <wp:wrapNone/>
            <wp:docPr id="77613014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3783" b="13324"/>
                    <a:stretch/>
                  </pic:blipFill>
                  <pic:spPr bwMode="auto">
                    <a:xfrm>
                      <a:off x="0" y="0"/>
                      <a:ext cx="107251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D96">
        <w:rPr>
          <w:noProof/>
        </w:rPr>
        <w:drawing>
          <wp:inline distT="0" distB="0" distL="0" distR="0" wp14:anchorId="4BF23F30" wp14:editId="7D09044D">
            <wp:extent cx="1114425" cy="1485900"/>
            <wp:effectExtent l="0" t="0" r="9525" b="0"/>
            <wp:docPr id="7648126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13875"/>
                    <a:stretch/>
                  </pic:blipFill>
                  <pic:spPr bwMode="auto">
                    <a:xfrm>
                      <a:off x="0" y="0"/>
                      <a:ext cx="1114425"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671C794B" w14:textId="2583ACAB" w:rsidR="001C3D96" w:rsidRDefault="001C3D96" w:rsidP="001C3D96">
      <w:pPr>
        <w:spacing w:after="0"/>
      </w:pPr>
      <w:r>
        <w:t xml:space="preserve">Carmen </w:t>
      </w:r>
      <w:proofErr w:type="spellStart"/>
      <w:r>
        <w:t>Houwen</w:t>
      </w:r>
      <w:proofErr w:type="spellEnd"/>
      <w:r>
        <w:t xml:space="preserve">-Meixner       Manuela Haas </w:t>
      </w:r>
      <w:r>
        <w:tab/>
      </w:r>
      <w:r>
        <w:tab/>
        <w:t xml:space="preserve">      Nadine </w:t>
      </w:r>
      <w:proofErr w:type="spellStart"/>
      <w:r>
        <w:t>Radczewski</w:t>
      </w:r>
      <w:proofErr w:type="spellEnd"/>
      <w:r>
        <w:t xml:space="preserve"> Sousa </w:t>
      </w:r>
    </w:p>
    <w:p w14:paraId="07EE5F6F" w14:textId="21D9E533" w:rsidR="001C3D96" w:rsidRDefault="001C3D96" w:rsidP="001C3D96">
      <w:pPr>
        <w:spacing w:after="0"/>
      </w:pPr>
      <w:r>
        <w:t xml:space="preserve">Kindergartenleitung                </w:t>
      </w:r>
      <w:proofErr w:type="spellStart"/>
      <w:r>
        <w:t>stellvert</w:t>
      </w:r>
      <w:proofErr w:type="spellEnd"/>
      <w:r>
        <w:t>. Leitung                  Krippenleitung</w:t>
      </w:r>
    </w:p>
    <w:p w14:paraId="675B1B08" w14:textId="247EF4A4" w:rsidR="001C3D96" w:rsidRDefault="001C3D96" w:rsidP="00311EF5"/>
    <w:p w14:paraId="20C25FFF" w14:textId="122ABB11" w:rsidR="001C3D96" w:rsidRDefault="00A4598F" w:rsidP="00311EF5">
      <w:r>
        <w:rPr>
          <w:noProof/>
        </w:rPr>
        <w:drawing>
          <wp:anchor distT="0" distB="0" distL="114300" distR="114300" simplePos="0" relativeHeight="251688960" behindDoc="0" locked="0" layoutInCell="1" allowOverlap="1" wp14:anchorId="63DFDF64" wp14:editId="4A2DF756">
            <wp:simplePos x="0" y="0"/>
            <wp:positionH relativeFrom="column">
              <wp:posOffset>1462405</wp:posOffset>
            </wp:positionH>
            <wp:positionV relativeFrom="paragraph">
              <wp:posOffset>6350</wp:posOffset>
            </wp:positionV>
            <wp:extent cx="1146175" cy="1419225"/>
            <wp:effectExtent l="0" t="0" r="0" b="9525"/>
            <wp:wrapNone/>
            <wp:docPr id="2093419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b="11834"/>
                    <a:stretch/>
                  </pic:blipFill>
                  <pic:spPr bwMode="auto">
                    <a:xfrm>
                      <a:off x="0" y="0"/>
                      <a:ext cx="1146175" cy="1419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93056" behindDoc="0" locked="0" layoutInCell="1" allowOverlap="1" wp14:anchorId="7A43CE6E" wp14:editId="13011CC7">
            <wp:simplePos x="0" y="0"/>
            <wp:positionH relativeFrom="margin">
              <wp:posOffset>4323715</wp:posOffset>
            </wp:positionH>
            <wp:positionV relativeFrom="paragraph">
              <wp:posOffset>3175</wp:posOffset>
            </wp:positionV>
            <wp:extent cx="1170305" cy="1409700"/>
            <wp:effectExtent l="0" t="0" r="0" b="0"/>
            <wp:wrapNone/>
            <wp:docPr id="21075776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b="19711"/>
                    <a:stretch/>
                  </pic:blipFill>
                  <pic:spPr bwMode="auto">
                    <a:xfrm>
                      <a:off x="0" y="0"/>
                      <a:ext cx="1170305" cy="1409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9984" behindDoc="0" locked="0" layoutInCell="1" allowOverlap="1" wp14:anchorId="56084FFA" wp14:editId="513F5F45">
            <wp:simplePos x="0" y="0"/>
            <wp:positionH relativeFrom="column">
              <wp:posOffset>2919730</wp:posOffset>
            </wp:positionH>
            <wp:positionV relativeFrom="paragraph">
              <wp:posOffset>6350</wp:posOffset>
            </wp:positionV>
            <wp:extent cx="1048385" cy="1400175"/>
            <wp:effectExtent l="0" t="0" r="0" b="9525"/>
            <wp:wrapNone/>
            <wp:docPr id="146796654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15257"/>
                    <a:stretch/>
                  </pic:blipFill>
                  <pic:spPr bwMode="auto">
                    <a:xfrm>
                      <a:off x="0" y="0"/>
                      <a:ext cx="1048385" cy="1400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7314D">
        <w:rPr>
          <w:noProof/>
        </w:rPr>
        <w:drawing>
          <wp:inline distT="0" distB="0" distL="0" distR="0" wp14:anchorId="5C591106" wp14:editId="717F51FB">
            <wp:extent cx="1183005" cy="1428750"/>
            <wp:effectExtent l="0" t="0" r="0" b="0"/>
            <wp:docPr id="335049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r="11625" b="12212"/>
                    <a:stretch/>
                  </pic:blipFill>
                  <pic:spPr bwMode="auto">
                    <a:xfrm>
                      <a:off x="0" y="0"/>
                      <a:ext cx="118300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7338A138" w14:textId="3BC528FB" w:rsidR="005D00A5" w:rsidRDefault="009E616E" w:rsidP="005D00A5">
      <w:pPr>
        <w:spacing w:after="0"/>
      </w:pPr>
      <w:r>
        <w:t>Lea Alt</w:t>
      </w:r>
      <w:r w:rsidR="005D00A5">
        <w:tab/>
      </w:r>
      <w:r w:rsidR="005D00A5">
        <w:tab/>
        <w:t xml:space="preserve">Yvonne </w:t>
      </w:r>
      <w:proofErr w:type="spellStart"/>
      <w:r w:rsidR="005D00A5">
        <w:t>Böhnlein</w:t>
      </w:r>
      <w:proofErr w:type="spellEnd"/>
      <w:r w:rsidR="005D00A5">
        <w:t xml:space="preserve">        Sandra Hartlieb</w:t>
      </w:r>
      <w:r w:rsidR="005D00A5">
        <w:tab/>
        <w:t xml:space="preserve">      </w:t>
      </w:r>
      <w:proofErr w:type="spellStart"/>
      <w:r w:rsidR="005D00A5">
        <w:t>Lenja</w:t>
      </w:r>
      <w:proofErr w:type="spellEnd"/>
      <w:r w:rsidR="005D00A5">
        <w:t xml:space="preserve"> Steigerwald</w:t>
      </w:r>
    </w:p>
    <w:p w14:paraId="261CD6EC" w14:textId="225B0B10" w:rsidR="001C3D96" w:rsidRDefault="005D00A5" w:rsidP="005D00A5">
      <w:pPr>
        <w:spacing w:after="0"/>
      </w:pPr>
      <w:r>
        <w:t>Erzieherin</w:t>
      </w:r>
      <w:r>
        <w:tab/>
      </w:r>
      <w:r>
        <w:tab/>
      </w:r>
      <w:proofErr w:type="spellStart"/>
      <w:r>
        <w:t>Erzieherin</w:t>
      </w:r>
      <w:proofErr w:type="spellEnd"/>
      <w:r>
        <w:tab/>
      </w:r>
      <w:r>
        <w:tab/>
        <w:t xml:space="preserve">   Kinderpflegerin</w:t>
      </w:r>
      <w:r>
        <w:tab/>
        <w:t xml:space="preserve">       </w:t>
      </w:r>
      <w:proofErr w:type="spellStart"/>
      <w:r>
        <w:t>Kinderpflegerin</w:t>
      </w:r>
      <w:proofErr w:type="spellEnd"/>
      <w:r w:rsidR="009E616E">
        <w:tab/>
      </w:r>
      <w:r w:rsidR="009E616E">
        <w:tab/>
        <w:t xml:space="preserve">  </w:t>
      </w:r>
    </w:p>
    <w:p w14:paraId="0333C86F" w14:textId="037983F5" w:rsidR="001C3D96" w:rsidRDefault="00A4598F" w:rsidP="00311EF5">
      <w:r>
        <w:rPr>
          <w:noProof/>
        </w:rPr>
        <w:drawing>
          <wp:anchor distT="0" distB="0" distL="114300" distR="114300" simplePos="0" relativeHeight="251698176" behindDoc="0" locked="0" layoutInCell="1" allowOverlap="1" wp14:anchorId="43F936F1" wp14:editId="1A3012A9">
            <wp:simplePos x="0" y="0"/>
            <wp:positionH relativeFrom="column">
              <wp:posOffset>4500880</wp:posOffset>
            </wp:positionH>
            <wp:positionV relativeFrom="paragraph">
              <wp:posOffset>28575</wp:posOffset>
            </wp:positionV>
            <wp:extent cx="1017905" cy="1371600"/>
            <wp:effectExtent l="0" t="0" r="0" b="0"/>
            <wp:wrapNone/>
            <wp:docPr id="35892826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a:extLst>
                        <a:ext uri="{28A0092B-C50C-407E-A947-70E740481C1C}">
                          <a14:useLocalDpi xmlns:a14="http://schemas.microsoft.com/office/drawing/2010/main" val="0"/>
                        </a:ext>
                      </a:extLst>
                    </a:blip>
                    <a:srcRect b="20500"/>
                    <a:stretch/>
                  </pic:blipFill>
                  <pic:spPr bwMode="auto">
                    <a:xfrm>
                      <a:off x="0" y="0"/>
                      <a:ext cx="1017905" cy="1371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47328" behindDoc="1" locked="0" layoutInCell="1" allowOverlap="1" wp14:anchorId="16A93639" wp14:editId="7DD8F65A">
            <wp:simplePos x="0" y="0"/>
            <wp:positionH relativeFrom="margin">
              <wp:posOffset>3025140</wp:posOffset>
            </wp:positionH>
            <wp:positionV relativeFrom="paragraph">
              <wp:posOffset>9525</wp:posOffset>
            </wp:positionV>
            <wp:extent cx="1009650" cy="1428750"/>
            <wp:effectExtent l="0" t="0" r="0" b="0"/>
            <wp:wrapNone/>
            <wp:docPr id="1943559747" name="Bild 3" descr="Ein Bild, das Menschliches Gesicht, Kleidung, Person,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Menschliches Gesicht, Kleidung, Person, Brille enthält.&#10;&#10;KI-generierte Inhalte können fehlerhaft sei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517" t="24442" r="10913" b="4845"/>
                    <a:stretch/>
                  </pic:blipFill>
                  <pic:spPr bwMode="auto">
                    <a:xfrm>
                      <a:off x="0" y="0"/>
                      <a:ext cx="100965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1D54C22" wp14:editId="1A8C0CC6">
            <wp:simplePos x="0" y="0"/>
            <wp:positionH relativeFrom="column">
              <wp:posOffset>1480820</wp:posOffset>
            </wp:positionH>
            <wp:positionV relativeFrom="paragraph">
              <wp:posOffset>9525</wp:posOffset>
            </wp:positionV>
            <wp:extent cx="1086485" cy="1438275"/>
            <wp:effectExtent l="0" t="0" r="0" b="9525"/>
            <wp:wrapNone/>
            <wp:docPr id="87628690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4199" t="6702" b="17516"/>
                    <a:stretch/>
                  </pic:blipFill>
                  <pic:spPr bwMode="auto">
                    <a:xfrm>
                      <a:off x="0" y="0"/>
                      <a:ext cx="108648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43B53491" wp14:editId="537C093C">
            <wp:simplePos x="0" y="0"/>
            <wp:positionH relativeFrom="margin">
              <wp:align>left</wp:align>
            </wp:positionH>
            <wp:positionV relativeFrom="paragraph">
              <wp:posOffset>9525</wp:posOffset>
            </wp:positionV>
            <wp:extent cx="1207135" cy="1419225"/>
            <wp:effectExtent l="0" t="0" r="0" b="9525"/>
            <wp:wrapNone/>
            <wp:docPr id="40975765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b="19459"/>
                    <a:stretch/>
                  </pic:blipFill>
                  <pic:spPr bwMode="auto">
                    <a:xfrm>
                      <a:off x="0" y="0"/>
                      <a:ext cx="1207135" cy="1419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4018F7" w14:textId="70B13921" w:rsidR="001C3D96" w:rsidRDefault="001C3D96" w:rsidP="00311EF5"/>
    <w:p w14:paraId="7E85B7C6" w14:textId="3F45F585" w:rsidR="001C3D96" w:rsidRDefault="001C3D96" w:rsidP="00311EF5"/>
    <w:p w14:paraId="65F5E352" w14:textId="77F4CF7B" w:rsidR="001C3D96" w:rsidRDefault="001C3D96" w:rsidP="00311EF5"/>
    <w:p w14:paraId="27CD62B9" w14:textId="2EE50A37" w:rsidR="001C3D96" w:rsidRDefault="001C3D96" w:rsidP="00311EF5"/>
    <w:p w14:paraId="653057B2" w14:textId="51341CBC" w:rsidR="00A4598F" w:rsidRDefault="00A4598F" w:rsidP="005D00A5">
      <w:pPr>
        <w:spacing w:after="0"/>
      </w:pPr>
      <w:r>
        <w:t>Tina Car</w:t>
      </w:r>
      <w:r>
        <w:tab/>
      </w:r>
      <w:r>
        <w:tab/>
        <w:t xml:space="preserve">   Daria </w:t>
      </w:r>
      <w:proofErr w:type="spellStart"/>
      <w:r>
        <w:t>Benzler</w:t>
      </w:r>
      <w:proofErr w:type="spellEnd"/>
      <w:r>
        <w:tab/>
        <w:t xml:space="preserve">      Susanne </w:t>
      </w:r>
      <w:proofErr w:type="spellStart"/>
      <w:r>
        <w:t>Wehrfritz</w:t>
      </w:r>
      <w:proofErr w:type="spellEnd"/>
      <w:r>
        <w:tab/>
        <w:t>Melanie Wagner</w:t>
      </w:r>
    </w:p>
    <w:p w14:paraId="3BECC098" w14:textId="75ADE5A7" w:rsidR="001C3D96" w:rsidRDefault="005D00A5" w:rsidP="005D00A5">
      <w:pPr>
        <w:spacing w:after="0"/>
      </w:pPr>
      <w:r>
        <w:t>Erzieherin</w:t>
      </w:r>
      <w:r>
        <w:tab/>
      </w:r>
      <w:r>
        <w:tab/>
        <w:t xml:space="preserve">   Integrationsfachkraft  </w:t>
      </w:r>
      <w:r w:rsidR="00431CCF">
        <w:t xml:space="preserve">      </w:t>
      </w:r>
      <w:r>
        <w:t>Erzieherin</w:t>
      </w:r>
      <w:r>
        <w:tab/>
      </w:r>
      <w:r>
        <w:tab/>
      </w:r>
      <w:r w:rsidR="00431CCF">
        <w:t xml:space="preserve">    </w:t>
      </w:r>
      <w:proofErr w:type="spellStart"/>
      <w:r>
        <w:t>Erzieherin</w:t>
      </w:r>
      <w:proofErr w:type="spellEnd"/>
      <w:r>
        <w:t xml:space="preserve">  </w:t>
      </w:r>
      <w:r>
        <w:tab/>
      </w:r>
      <w:r>
        <w:tab/>
        <w:t xml:space="preserve">      </w:t>
      </w:r>
    </w:p>
    <w:p w14:paraId="579D6D37" w14:textId="3D9576D3" w:rsidR="001C3D96" w:rsidRDefault="005D00A5" w:rsidP="00311EF5">
      <w:r>
        <w:rPr>
          <w:noProof/>
        </w:rPr>
        <w:drawing>
          <wp:anchor distT="0" distB="0" distL="114300" distR="114300" simplePos="0" relativeHeight="251704320" behindDoc="0" locked="0" layoutInCell="1" allowOverlap="1" wp14:anchorId="1F010248" wp14:editId="02372EE7">
            <wp:simplePos x="0" y="0"/>
            <wp:positionH relativeFrom="column">
              <wp:posOffset>4348480</wp:posOffset>
            </wp:positionH>
            <wp:positionV relativeFrom="paragraph">
              <wp:posOffset>12066</wp:posOffset>
            </wp:positionV>
            <wp:extent cx="1066800" cy="1447800"/>
            <wp:effectExtent l="0" t="0" r="0" b="0"/>
            <wp:wrapNone/>
            <wp:docPr id="120236179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a:extLst>
                        <a:ext uri="{28A0092B-C50C-407E-A947-70E740481C1C}">
                          <a14:useLocalDpi xmlns:a14="http://schemas.microsoft.com/office/drawing/2010/main" val="0"/>
                        </a:ext>
                      </a:extLst>
                    </a:blip>
                    <a:srcRect b="14253"/>
                    <a:stretch/>
                  </pic:blipFill>
                  <pic:spPr bwMode="auto">
                    <a:xfrm>
                      <a:off x="0" y="0"/>
                      <a:ext cx="1066800" cy="1447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94080" behindDoc="0" locked="0" layoutInCell="1" allowOverlap="1" wp14:anchorId="2C153625" wp14:editId="7CE2CEEB">
            <wp:simplePos x="0" y="0"/>
            <wp:positionH relativeFrom="column">
              <wp:posOffset>1520825</wp:posOffset>
            </wp:positionH>
            <wp:positionV relativeFrom="paragraph">
              <wp:posOffset>12700</wp:posOffset>
            </wp:positionV>
            <wp:extent cx="1038225" cy="1438275"/>
            <wp:effectExtent l="0" t="0" r="9525" b="9525"/>
            <wp:wrapNone/>
            <wp:docPr id="153896578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9918" b="7476"/>
                    <a:stretch/>
                  </pic:blipFill>
                  <pic:spPr bwMode="auto">
                    <a:xfrm>
                      <a:off x="0" y="0"/>
                      <a:ext cx="103822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98F">
        <w:rPr>
          <w:noProof/>
        </w:rPr>
        <w:drawing>
          <wp:anchor distT="0" distB="0" distL="114300" distR="114300" simplePos="0" relativeHeight="251702272" behindDoc="0" locked="0" layoutInCell="1" allowOverlap="1" wp14:anchorId="6A521CDE" wp14:editId="141DC8B5">
            <wp:simplePos x="0" y="0"/>
            <wp:positionH relativeFrom="column">
              <wp:posOffset>2976880</wp:posOffset>
            </wp:positionH>
            <wp:positionV relativeFrom="paragraph">
              <wp:posOffset>12700</wp:posOffset>
            </wp:positionV>
            <wp:extent cx="1076325" cy="1466850"/>
            <wp:effectExtent l="0" t="0" r="9525" b="0"/>
            <wp:wrapNone/>
            <wp:docPr id="30863357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a:extLst>
                        <a:ext uri="{28A0092B-C50C-407E-A947-70E740481C1C}">
                          <a14:useLocalDpi xmlns:a14="http://schemas.microsoft.com/office/drawing/2010/main" val="0"/>
                        </a:ext>
                      </a:extLst>
                    </a:blip>
                    <a:srcRect l="13333" r="11333" b="8876"/>
                    <a:stretch/>
                  </pic:blipFill>
                  <pic:spPr bwMode="auto">
                    <a:xfrm>
                      <a:off x="0" y="0"/>
                      <a:ext cx="107632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D96">
        <w:rPr>
          <w:noProof/>
        </w:rPr>
        <w:drawing>
          <wp:inline distT="0" distB="0" distL="0" distR="0" wp14:anchorId="6F780883" wp14:editId="66696D89">
            <wp:extent cx="1123950" cy="1457325"/>
            <wp:effectExtent l="0" t="0" r="0" b="9525"/>
            <wp:docPr id="3971525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r="7812" b="7720"/>
                    <a:stretch/>
                  </pic:blipFill>
                  <pic:spPr bwMode="auto">
                    <a:xfrm>
                      <a:off x="0" y="0"/>
                      <a:ext cx="1123950"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3BC6F992" w14:textId="326E58B0" w:rsidR="001C3D96" w:rsidRPr="001C3D96" w:rsidRDefault="001C3D96" w:rsidP="001C3D96">
      <w:pPr>
        <w:spacing w:after="0"/>
      </w:pPr>
      <w:r w:rsidRPr="001C3D96">
        <w:t xml:space="preserve">Chiara Karl </w:t>
      </w:r>
      <w:r w:rsidRPr="001C3D96">
        <w:tab/>
      </w:r>
      <w:r w:rsidR="00A4598F">
        <w:tab/>
        <w:t xml:space="preserve">      </w:t>
      </w:r>
      <w:r w:rsidRPr="001C3D96">
        <w:t xml:space="preserve">Nicole Karl </w:t>
      </w:r>
      <w:r w:rsidRPr="001C3D96">
        <w:tab/>
      </w:r>
      <w:r w:rsidR="00A4598F">
        <w:t xml:space="preserve">       Daniele Karl</w:t>
      </w:r>
      <w:r w:rsidR="00A4598F">
        <w:tab/>
      </w:r>
      <w:r w:rsidR="005D00A5">
        <w:t xml:space="preserve">        Elsa Mathias</w:t>
      </w:r>
    </w:p>
    <w:p w14:paraId="5FBBA862" w14:textId="75BE3089" w:rsidR="001C3D96" w:rsidRDefault="005D00A5" w:rsidP="00311EF5">
      <w:r>
        <w:t>Erzieherin</w:t>
      </w:r>
      <w:r>
        <w:tab/>
      </w:r>
      <w:r>
        <w:tab/>
        <w:t xml:space="preserve">     Kinderpflegerin</w:t>
      </w:r>
      <w:r>
        <w:tab/>
        <w:t xml:space="preserve">       </w:t>
      </w:r>
      <w:proofErr w:type="spellStart"/>
      <w:r>
        <w:t>Kinderpflegerin</w:t>
      </w:r>
      <w:proofErr w:type="spellEnd"/>
      <w:r>
        <w:tab/>
        <w:t xml:space="preserve">        </w:t>
      </w:r>
      <w:proofErr w:type="spellStart"/>
      <w:r>
        <w:t>Kinderpflegerin</w:t>
      </w:r>
      <w:proofErr w:type="spellEnd"/>
    </w:p>
    <w:p w14:paraId="1CEF52E2" w14:textId="24EEDBA2" w:rsidR="001C3D96" w:rsidRDefault="00231EF7" w:rsidP="00311EF5">
      <w:r>
        <w:rPr>
          <w:noProof/>
        </w:rPr>
        <w:lastRenderedPageBreak/>
        <w:drawing>
          <wp:anchor distT="0" distB="0" distL="114300" distR="114300" simplePos="0" relativeHeight="251697152" behindDoc="0" locked="0" layoutInCell="1" allowOverlap="1" wp14:anchorId="6215B133" wp14:editId="26A76235">
            <wp:simplePos x="0" y="0"/>
            <wp:positionH relativeFrom="column">
              <wp:posOffset>1776730</wp:posOffset>
            </wp:positionH>
            <wp:positionV relativeFrom="paragraph">
              <wp:posOffset>5080</wp:posOffset>
            </wp:positionV>
            <wp:extent cx="1019175" cy="1586230"/>
            <wp:effectExtent l="0" t="0" r="9525" b="0"/>
            <wp:wrapNone/>
            <wp:docPr id="67134328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586230"/>
                    </a:xfrm>
                    <a:prstGeom prst="rect">
                      <a:avLst/>
                    </a:prstGeom>
                    <a:noFill/>
                  </pic:spPr>
                </pic:pic>
              </a:graphicData>
            </a:graphic>
            <wp14:sizeRelH relativeFrom="margin">
              <wp14:pctWidth>0</wp14:pctWidth>
            </wp14:sizeRelH>
            <wp14:sizeRelV relativeFrom="margin">
              <wp14:pctHeight>0</wp14:pctHeight>
            </wp14:sizeRelV>
          </wp:anchor>
        </w:drawing>
      </w:r>
      <w:r w:rsidR="005D00A5">
        <w:rPr>
          <w:noProof/>
        </w:rPr>
        <w:drawing>
          <wp:anchor distT="0" distB="0" distL="114300" distR="114300" simplePos="0" relativeHeight="251696128" behindDoc="0" locked="0" layoutInCell="1" allowOverlap="1" wp14:anchorId="743B9788" wp14:editId="7B5B8804">
            <wp:simplePos x="0" y="0"/>
            <wp:positionH relativeFrom="column">
              <wp:posOffset>3510280</wp:posOffset>
            </wp:positionH>
            <wp:positionV relativeFrom="paragraph">
              <wp:posOffset>71755</wp:posOffset>
            </wp:positionV>
            <wp:extent cx="1104900" cy="1524635"/>
            <wp:effectExtent l="0" t="0" r="0" b="0"/>
            <wp:wrapNone/>
            <wp:docPr id="5239428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a:extLst>
                        <a:ext uri="{28A0092B-C50C-407E-A947-70E740481C1C}">
                          <a14:useLocalDpi xmlns:a14="http://schemas.microsoft.com/office/drawing/2010/main" val="0"/>
                        </a:ext>
                      </a:extLst>
                    </a:blip>
                    <a:srcRect l="10357" b="8927"/>
                    <a:stretch/>
                  </pic:blipFill>
                  <pic:spPr bwMode="auto">
                    <a:xfrm>
                      <a:off x="0" y="0"/>
                      <a:ext cx="1104900" cy="1524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D96">
        <w:rPr>
          <w:noProof/>
        </w:rPr>
        <w:drawing>
          <wp:inline distT="0" distB="0" distL="0" distR="0" wp14:anchorId="20118195" wp14:editId="4379D316">
            <wp:extent cx="1195070" cy="1591310"/>
            <wp:effectExtent l="0" t="0" r="5080" b="8890"/>
            <wp:docPr id="112152183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5070" cy="1591310"/>
                    </a:xfrm>
                    <a:prstGeom prst="rect">
                      <a:avLst/>
                    </a:prstGeom>
                    <a:noFill/>
                  </pic:spPr>
                </pic:pic>
              </a:graphicData>
            </a:graphic>
          </wp:inline>
        </w:drawing>
      </w:r>
    </w:p>
    <w:p w14:paraId="6B946FA2" w14:textId="7B1F2AF8" w:rsidR="00DC3D9F" w:rsidRPr="00DC3D9F" w:rsidRDefault="00DC3D9F" w:rsidP="00DC3D9F">
      <w:pPr>
        <w:spacing w:after="0"/>
      </w:pPr>
      <w:r w:rsidRPr="00DC3D9F">
        <w:t xml:space="preserve">Nicole Aubert </w:t>
      </w:r>
      <w:bookmarkStart w:id="29" w:name="_Hlk202778997"/>
      <w:r w:rsidRPr="00DC3D9F">
        <w:tab/>
      </w:r>
      <w:bookmarkEnd w:id="29"/>
      <w:r w:rsidR="005D00A5">
        <w:t xml:space="preserve">       </w:t>
      </w:r>
      <w:r w:rsidR="00231EF7">
        <w:t xml:space="preserve">  </w:t>
      </w:r>
      <w:r w:rsidR="005D00A5">
        <w:t xml:space="preserve"> </w:t>
      </w:r>
      <w:r w:rsidRPr="00DC3D9F">
        <w:t xml:space="preserve">Nicole Rust </w:t>
      </w:r>
      <w:r w:rsidR="005D00A5">
        <w:tab/>
        <w:t xml:space="preserve">        </w:t>
      </w:r>
      <w:r w:rsidR="00231EF7">
        <w:tab/>
        <w:t xml:space="preserve">        </w:t>
      </w:r>
      <w:r w:rsidR="005D00A5">
        <w:t xml:space="preserve">Sibel </w:t>
      </w:r>
      <w:proofErr w:type="spellStart"/>
      <w:r w:rsidR="005D00A5">
        <w:t>Fidangül</w:t>
      </w:r>
      <w:proofErr w:type="spellEnd"/>
    </w:p>
    <w:p w14:paraId="388B8407" w14:textId="75C07669" w:rsidR="00DC3D9F" w:rsidRPr="00DC3D9F" w:rsidRDefault="00DC3D9F" w:rsidP="00DC3D9F">
      <w:pPr>
        <w:spacing w:after="0"/>
      </w:pPr>
      <w:r w:rsidRPr="00DC3D9F">
        <w:t>Erzieherin</w:t>
      </w:r>
      <w:r w:rsidRPr="00DC3D9F">
        <w:tab/>
      </w:r>
      <w:r w:rsidRPr="00DC3D9F">
        <w:tab/>
        <w:t xml:space="preserve">        </w:t>
      </w:r>
      <w:r w:rsidR="00231EF7">
        <w:t xml:space="preserve"> </w:t>
      </w:r>
      <w:r w:rsidRPr="00DC3D9F">
        <w:t xml:space="preserve"> </w:t>
      </w:r>
      <w:proofErr w:type="spellStart"/>
      <w:r w:rsidRPr="00DC3D9F">
        <w:t>Erzieherin</w:t>
      </w:r>
      <w:proofErr w:type="spellEnd"/>
      <w:r w:rsidRPr="00DC3D9F">
        <w:t xml:space="preserve"> </w:t>
      </w:r>
      <w:r w:rsidR="005D00A5">
        <w:tab/>
        <w:t xml:space="preserve">        </w:t>
      </w:r>
      <w:r w:rsidR="00231EF7">
        <w:t xml:space="preserve">           </w:t>
      </w:r>
      <w:r w:rsidR="005D00A5">
        <w:t>Heilerziehungspflegerin</w:t>
      </w:r>
    </w:p>
    <w:p w14:paraId="5B54CE64" w14:textId="3AF53E35" w:rsidR="00DC3D9F" w:rsidRPr="00DC3D9F" w:rsidRDefault="00DC3D9F" w:rsidP="00DC3D9F">
      <w:r w:rsidRPr="00DC3D9F">
        <w:tab/>
      </w:r>
      <w:r w:rsidRPr="00DC3D9F">
        <w:tab/>
        <w:t xml:space="preserve">     </w:t>
      </w:r>
      <w:r w:rsidRPr="00DC3D9F">
        <w:tab/>
      </w:r>
    </w:p>
    <w:p w14:paraId="7AA8E710" w14:textId="7060B38F" w:rsidR="001C3D96" w:rsidRDefault="001C3D96" w:rsidP="00311EF5"/>
    <w:p w14:paraId="122B8134" w14:textId="3EB08208" w:rsidR="001C3D96" w:rsidRDefault="005D00A5" w:rsidP="00311EF5">
      <w:r>
        <w:rPr>
          <w:noProof/>
        </w:rPr>
        <w:drawing>
          <wp:anchor distT="0" distB="0" distL="114300" distR="114300" simplePos="0" relativeHeight="251703296" behindDoc="0" locked="0" layoutInCell="1" allowOverlap="1" wp14:anchorId="5274E18D" wp14:editId="181F9675">
            <wp:simplePos x="0" y="0"/>
            <wp:positionH relativeFrom="column">
              <wp:posOffset>4434205</wp:posOffset>
            </wp:positionH>
            <wp:positionV relativeFrom="paragraph">
              <wp:posOffset>6350</wp:posOffset>
            </wp:positionV>
            <wp:extent cx="971550" cy="1400175"/>
            <wp:effectExtent l="0" t="0" r="0" b="9525"/>
            <wp:wrapNone/>
            <wp:docPr id="108256676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a:extLst>
                        <a:ext uri="{28A0092B-C50C-407E-A947-70E740481C1C}">
                          <a14:useLocalDpi xmlns:a14="http://schemas.microsoft.com/office/drawing/2010/main" val="0"/>
                        </a:ext>
                      </a:extLst>
                    </a:blip>
                    <a:srcRect l="6442" r="11433" b="11659"/>
                    <a:stretch/>
                  </pic:blipFill>
                  <pic:spPr bwMode="auto">
                    <a:xfrm>
                      <a:off x="0" y="0"/>
                      <a:ext cx="97155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1" locked="0" layoutInCell="1" allowOverlap="1" wp14:anchorId="34BDBF3A" wp14:editId="5F9723D2">
            <wp:simplePos x="0" y="0"/>
            <wp:positionH relativeFrom="column">
              <wp:posOffset>2995930</wp:posOffset>
            </wp:positionH>
            <wp:positionV relativeFrom="paragraph">
              <wp:posOffset>6350</wp:posOffset>
            </wp:positionV>
            <wp:extent cx="1017905" cy="1400175"/>
            <wp:effectExtent l="0" t="0" r="0" b="9525"/>
            <wp:wrapTight wrapText="bothSides">
              <wp:wrapPolygon edited="0">
                <wp:start x="0" y="0"/>
                <wp:lineTo x="0" y="21453"/>
                <wp:lineTo x="21021" y="21453"/>
                <wp:lineTo x="21021" y="0"/>
                <wp:lineTo x="0" y="0"/>
              </wp:wrapPolygon>
            </wp:wrapTight>
            <wp:docPr id="171856127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5">
                      <a:extLst>
                        <a:ext uri="{28A0092B-C50C-407E-A947-70E740481C1C}">
                          <a14:useLocalDpi xmlns:a14="http://schemas.microsoft.com/office/drawing/2010/main" val="0"/>
                        </a:ext>
                      </a:extLst>
                    </a:blip>
                    <a:srcRect l="-1871" r="1871" b="16085"/>
                    <a:stretch/>
                  </pic:blipFill>
                  <pic:spPr bwMode="auto">
                    <a:xfrm>
                      <a:off x="0" y="0"/>
                      <a:ext cx="101790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604491D" wp14:editId="0C29AB5F">
            <wp:simplePos x="0" y="0"/>
            <wp:positionH relativeFrom="column">
              <wp:posOffset>1529080</wp:posOffset>
            </wp:positionH>
            <wp:positionV relativeFrom="paragraph">
              <wp:posOffset>6350</wp:posOffset>
            </wp:positionV>
            <wp:extent cx="1097280" cy="1457325"/>
            <wp:effectExtent l="0" t="0" r="7620" b="9525"/>
            <wp:wrapNone/>
            <wp:docPr id="133377144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a:extLst>
                        <a:ext uri="{28A0092B-C50C-407E-A947-70E740481C1C}">
                          <a14:useLocalDpi xmlns:a14="http://schemas.microsoft.com/office/drawing/2010/main" val="0"/>
                        </a:ext>
                      </a:extLst>
                    </a:blip>
                    <a:srcRect b="15532"/>
                    <a:stretch/>
                  </pic:blipFill>
                  <pic:spPr bwMode="auto">
                    <a:xfrm>
                      <a:off x="0" y="0"/>
                      <a:ext cx="1097280" cy="145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3D9F">
        <w:rPr>
          <w:noProof/>
        </w:rPr>
        <w:drawing>
          <wp:anchor distT="0" distB="0" distL="114300" distR="114300" simplePos="0" relativeHeight="251700224" behindDoc="0" locked="0" layoutInCell="1" allowOverlap="1" wp14:anchorId="149D8897" wp14:editId="1D372E09">
            <wp:simplePos x="0" y="0"/>
            <wp:positionH relativeFrom="margin">
              <wp:align>left</wp:align>
            </wp:positionH>
            <wp:positionV relativeFrom="paragraph">
              <wp:posOffset>6350</wp:posOffset>
            </wp:positionV>
            <wp:extent cx="1091565" cy="1457325"/>
            <wp:effectExtent l="0" t="0" r="0" b="9525"/>
            <wp:wrapNone/>
            <wp:docPr id="73136457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a:extLst>
                        <a:ext uri="{28A0092B-C50C-407E-A947-70E740481C1C}">
                          <a14:useLocalDpi xmlns:a14="http://schemas.microsoft.com/office/drawing/2010/main" val="0"/>
                        </a:ext>
                      </a:extLst>
                    </a:blip>
                    <a:srcRect b="14620"/>
                    <a:stretch/>
                  </pic:blipFill>
                  <pic:spPr bwMode="auto">
                    <a:xfrm>
                      <a:off x="0" y="0"/>
                      <a:ext cx="1091565" cy="145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4A2679" w14:textId="654DB6DA" w:rsidR="001C3D96" w:rsidRDefault="001C3D96" w:rsidP="00311EF5"/>
    <w:p w14:paraId="57208BE6" w14:textId="34E4687E" w:rsidR="001C3D96" w:rsidRDefault="005D00A5" w:rsidP="005D00A5">
      <w:pPr>
        <w:tabs>
          <w:tab w:val="left" w:pos="5805"/>
        </w:tabs>
      </w:pPr>
      <w:r>
        <w:tab/>
      </w:r>
    </w:p>
    <w:p w14:paraId="29BFF35A" w14:textId="56765ED1" w:rsidR="001C3D96" w:rsidRDefault="001C3D96" w:rsidP="00311EF5"/>
    <w:p w14:paraId="78328090" w14:textId="027C87F4" w:rsidR="00DC3D9F" w:rsidRDefault="00DC3D9F" w:rsidP="00DC3D9F"/>
    <w:p w14:paraId="447B0E00" w14:textId="1FC3A2C1" w:rsidR="00DC3D9F" w:rsidRDefault="00DC3D9F" w:rsidP="00DC3D9F">
      <w:pPr>
        <w:spacing w:after="0"/>
      </w:pPr>
      <w:r>
        <w:t xml:space="preserve">Kerstin Schulze             Janine Müller          </w:t>
      </w:r>
      <w:r w:rsidR="005D00A5">
        <w:t xml:space="preserve">  </w:t>
      </w:r>
      <w:r w:rsidR="005D00A5" w:rsidRPr="00DC3D9F">
        <w:t>Katja Karl</w:t>
      </w:r>
      <w:r w:rsidR="005D00A5">
        <w:tab/>
        <w:t xml:space="preserve">         </w:t>
      </w:r>
      <w:r w:rsidR="00231EF7" w:rsidRPr="00DC3D9F">
        <w:t xml:space="preserve">Christina Ott                           </w:t>
      </w:r>
    </w:p>
    <w:p w14:paraId="4264728C" w14:textId="1104E1BD" w:rsidR="001C3D96" w:rsidRDefault="00DC3D9F" w:rsidP="00DC3D9F">
      <w:pPr>
        <w:spacing w:after="0"/>
      </w:pPr>
      <w:r>
        <w:t>Erzieherin</w:t>
      </w:r>
      <w:r>
        <w:tab/>
      </w:r>
      <w:r>
        <w:tab/>
      </w:r>
      <w:r w:rsidR="005D00A5">
        <w:t xml:space="preserve">      </w:t>
      </w:r>
      <w:proofErr w:type="spellStart"/>
      <w:r>
        <w:t>Erzieherin</w:t>
      </w:r>
      <w:proofErr w:type="spellEnd"/>
      <w:r>
        <w:tab/>
      </w:r>
      <w:r w:rsidR="005D00A5">
        <w:t xml:space="preserve">        Kinderpflegerin</w:t>
      </w:r>
      <w:r w:rsidR="00231EF7">
        <w:t xml:space="preserve">         </w:t>
      </w:r>
      <w:r w:rsidR="00231EF7" w:rsidRPr="00DC3D9F">
        <w:t>Erzieherin</w:t>
      </w:r>
    </w:p>
    <w:p w14:paraId="5358A60B" w14:textId="77777777" w:rsidR="001C3D96" w:rsidRDefault="001C3D96" w:rsidP="00311EF5"/>
    <w:p w14:paraId="54259465" w14:textId="04D225E7" w:rsidR="001C3D96" w:rsidRDefault="00897786" w:rsidP="00311EF5">
      <w:r>
        <w:rPr>
          <w:rFonts w:eastAsia="Times New Roman"/>
          <w:noProof/>
        </w:rPr>
        <w:drawing>
          <wp:anchor distT="0" distB="0" distL="114300" distR="114300" simplePos="0" relativeHeight="251791360" behindDoc="1" locked="0" layoutInCell="1" allowOverlap="1" wp14:anchorId="3F707111" wp14:editId="39F121A3">
            <wp:simplePos x="0" y="0"/>
            <wp:positionH relativeFrom="column">
              <wp:posOffset>1530350</wp:posOffset>
            </wp:positionH>
            <wp:positionV relativeFrom="paragraph">
              <wp:posOffset>167640</wp:posOffset>
            </wp:positionV>
            <wp:extent cx="1456055" cy="1138555"/>
            <wp:effectExtent l="6350" t="0" r="0" b="0"/>
            <wp:wrapTight wrapText="bothSides">
              <wp:wrapPolygon edited="0">
                <wp:start x="94" y="21720"/>
                <wp:lineTo x="21289" y="21720"/>
                <wp:lineTo x="21289" y="398"/>
                <wp:lineTo x="94" y="398"/>
                <wp:lineTo x="94" y="21720"/>
              </wp:wrapPolygon>
            </wp:wrapTight>
            <wp:docPr id="22" name="Grafik 22" descr="cid:da273c17-352d-4ba2-8d0a-1e90fe3a2352@DEUP28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a273c17-352d-4ba2-8d0a-1e90fe3a2352@DEUP281.PROD.OUTLOOK.COM"/>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l="23938" t="18178" r="21381" b="23466"/>
                    <a:stretch/>
                  </pic:blipFill>
                  <pic:spPr bwMode="auto">
                    <a:xfrm rot="5400000">
                      <a:off x="0" y="0"/>
                      <a:ext cx="1456055" cy="1138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EF7">
        <w:rPr>
          <w:noProof/>
        </w:rPr>
        <w:drawing>
          <wp:anchor distT="0" distB="0" distL="114300" distR="114300" simplePos="0" relativeHeight="251701248" behindDoc="0" locked="0" layoutInCell="1" allowOverlap="1" wp14:anchorId="07185FAB" wp14:editId="5EF218D2">
            <wp:simplePos x="0" y="0"/>
            <wp:positionH relativeFrom="margin">
              <wp:align>left</wp:align>
            </wp:positionH>
            <wp:positionV relativeFrom="paragraph">
              <wp:posOffset>7620</wp:posOffset>
            </wp:positionV>
            <wp:extent cx="1130935" cy="1476375"/>
            <wp:effectExtent l="0" t="0" r="0" b="9525"/>
            <wp:wrapNone/>
            <wp:docPr id="107344233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0">
                      <a:extLst>
                        <a:ext uri="{28A0092B-C50C-407E-A947-70E740481C1C}">
                          <a14:useLocalDpi xmlns:a14="http://schemas.microsoft.com/office/drawing/2010/main" val="0"/>
                        </a:ext>
                      </a:extLst>
                    </a:blip>
                    <a:srcRect l="6313" b="10953"/>
                    <a:stretch/>
                  </pic:blipFill>
                  <pic:spPr bwMode="auto">
                    <a:xfrm>
                      <a:off x="0" y="0"/>
                      <a:ext cx="113093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BDD5A" w14:textId="0EFC41F8" w:rsidR="001C3D96" w:rsidRDefault="001C3D96" w:rsidP="00311EF5"/>
    <w:p w14:paraId="3A69E052" w14:textId="7B83ACBA" w:rsidR="001C3D96" w:rsidRDefault="001C3D96" w:rsidP="00311EF5"/>
    <w:p w14:paraId="572FFB31" w14:textId="3F10D5E9" w:rsidR="001C3D96" w:rsidRDefault="001C3D96" w:rsidP="00311EF5"/>
    <w:p w14:paraId="04651BE0" w14:textId="18CD4E98" w:rsidR="001C3D96" w:rsidRDefault="001C3D96" w:rsidP="00311EF5"/>
    <w:p w14:paraId="6C2F22C6" w14:textId="696AA157" w:rsidR="00DC3D9F" w:rsidRPr="00DC3D9F" w:rsidRDefault="00DC3D9F" w:rsidP="00DC3D9F">
      <w:pPr>
        <w:spacing w:after="0"/>
      </w:pPr>
      <w:r w:rsidRPr="00DC3D9F">
        <w:t xml:space="preserve">Elisa Garcia      </w:t>
      </w:r>
      <w:r w:rsidR="00897786">
        <w:tab/>
      </w:r>
      <w:r w:rsidRPr="00DC3D9F">
        <w:t xml:space="preserve">        </w:t>
      </w:r>
      <w:r w:rsidR="00897786">
        <w:t xml:space="preserve">Maya </w:t>
      </w:r>
      <w:proofErr w:type="spellStart"/>
      <w:r w:rsidR="00897786">
        <w:t>Brödel</w:t>
      </w:r>
      <w:proofErr w:type="spellEnd"/>
      <w:r w:rsidRPr="00DC3D9F">
        <w:t xml:space="preserve">            </w:t>
      </w:r>
    </w:p>
    <w:p w14:paraId="191D0493" w14:textId="04BD9042" w:rsidR="001C3D96" w:rsidRDefault="00DC3D9F" w:rsidP="00DC3D9F">
      <w:pPr>
        <w:spacing w:after="0"/>
      </w:pPr>
      <w:r w:rsidRPr="00DC3D9F">
        <w:t xml:space="preserve">Kinderpflegerin </w:t>
      </w:r>
      <w:r w:rsidR="00897786">
        <w:tab/>
        <w:t xml:space="preserve">        </w:t>
      </w:r>
      <w:proofErr w:type="spellStart"/>
      <w:r w:rsidR="00897786">
        <w:t>Kinderpflegerin</w:t>
      </w:r>
      <w:proofErr w:type="spellEnd"/>
      <w:r w:rsidRPr="00DC3D9F">
        <w:tab/>
      </w:r>
      <w:r w:rsidRPr="00DC3D9F">
        <w:tab/>
        <w:t xml:space="preserve">   </w:t>
      </w:r>
      <w:r w:rsidRPr="00DC3D9F">
        <w:tab/>
      </w:r>
      <w:r w:rsidRPr="00DC3D9F">
        <w:tab/>
      </w:r>
      <w:r w:rsidRPr="00DC3D9F">
        <w:tab/>
        <w:t xml:space="preserve">       </w:t>
      </w:r>
    </w:p>
    <w:p w14:paraId="3E18BFEE" w14:textId="3C675933" w:rsidR="001C3D96" w:rsidRDefault="001C3D96" w:rsidP="00DC3D9F">
      <w:pPr>
        <w:spacing w:after="0"/>
      </w:pPr>
    </w:p>
    <w:p w14:paraId="3368AD2F" w14:textId="41CBAC15" w:rsidR="001C3D96" w:rsidRDefault="001C3D96" w:rsidP="00DC3D9F">
      <w:pPr>
        <w:spacing w:after="0"/>
      </w:pPr>
    </w:p>
    <w:p w14:paraId="7EB79EA2" w14:textId="434C35D5" w:rsidR="001C3D96" w:rsidRDefault="001C3D96" w:rsidP="00311EF5"/>
    <w:p w14:paraId="7102F7AC" w14:textId="77777777" w:rsidR="001C3D96" w:rsidRDefault="001C3D96" w:rsidP="00311EF5"/>
    <w:p w14:paraId="6EBA69D2" w14:textId="29E68838" w:rsidR="001C3D96" w:rsidRDefault="001C3D96" w:rsidP="00311EF5"/>
    <w:p w14:paraId="7B0CDBB0" w14:textId="0E46BF42" w:rsidR="001C3D96" w:rsidRDefault="001C3D96" w:rsidP="00311EF5"/>
    <w:p w14:paraId="4E19CFCD" w14:textId="77777777" w:rsidR="001C3D96" w:rsidRDefault="001C3D96" w:rsidP="00311EF5"/>
    <w:p w14:paraId="429580E6" w14:textId="57625048" w:rsidR="001C3D96" w:rsidRDefault="001C3D96" w:rsidP="00311EF5"/>
    <w:p w14:paraId="22648C23" w14:textId="4FE434B8" w:rsidR="004262D7" w:rsidRDefault="004262D7" w:rsidP="00311EF5"/>
    <w:p w14:paraId="75E2BD77" w14:textId="5A260054" w:rsidR="00311EF5" w:rsidRPr="003B20B1" w:rsidRDefault="00311EF5" w:rsidP="00311EF5">
      <w:pPr>
        <w:pStyle w:val="berschrift1"/>
        <w:rPr>
          <w:rFonts w:ascii="Arial" w:hAnsi="Arial" w:cs="Arial"/>
          <w:sz w:val="36"/>
          <w:szCs w:val="36"/>
        </w:rPr>
      </w:pPr>
      <w:bookmarkStart w:id="30" w:name="_Toc218693905"/>
      <w:r w:rsidRPr="003B20B1">
        <w:rPr>
          <w:rFonts w:ascii="Arial" w:hAnsi="Arial" w:cs="Arial"/>
          <w:sz w:val="36"/>
          <w:szCs w:val="36"/>
        </w:rPr>
        <w:lastRenderedPageBreak/>
        <w:t>So arbeiten wir – Pädagogische Arbeit im Kindergarten</w:t>
      </w:r>
      <w:bookmarkEnd w:id="30"/>
      <w:r w:rsidRPr="003B20B1">
        <w:rPr>
          <w:rFonts w:ascii="Arial" w:hAnsi="Arial" w:cs="Arial"/>
          <w:sz w:val="36"/>
          <w:szCs w:val="36"/>
        </w:rPr>
        <w:t xml:space="preserve"> </w:t>
      </w:r>
    </w:p>
    <w:p w14:paraId="2D740C2B" w14:textId="043531AD" w:rsidR="00311EF5" w:rsidRPr="00A739AF" w:rsidRDefault="00311EF5" w:rsidP="00D23A7B">
      <w:pPr>
        <w:pStyle w:val="berschrift2"/>
        <w:spacing w:after="0"/>
        <w:rPr>
          <w:rFonts w:ascii="Arial" w:hAnsi="Arial" w:cs="Arial"/>
        </w:rPr>
      </w:pPr>
      <w:bookmarkStart w:id="31" w:name="_Toc218693906"/>
      <w:r w:rsidRPr="00A739AF">
        <w:rPr>
          <w:rFonts w:ascii="Arial" w:hAnsi="Arial" w:cs="Arial"/>
        </w:rPr>
        <w:t>Unser Bild vom Kind – Fühl dich wohl bei uns</w:t>
      </w:r>
      <w:bookmarkEnd w:id="31"/>
      <w:r w:rsidRPr="00A739AF">
        <w:rPr>
          <w:rFonts w:ascii="Arial" w:hAnsi="Arial" w:cs="Arial"/>
        </w:rPr>
        <w:t xml:space="preserve"> </w:t>
      </w:r>
    </w:p>
    <w:p w14:paraId="69616A35" w14:textId="1F2C3B6C" w:rsidR="00311EF5" w:rsidRPr="00D86B3C" w:rsidRDefault="00311EF5" w:rsidP="00D23A7B">
      <w:pPr>
        <w:spacing w:after="0"/>
      </w:pPr>
      <w:r>
        <w:t>Um dem Bild vom Kind mit Achtung zu begegnen, ist es für uns von grundlegender Bedeutung</w:t>
      </w:r>
      <w:r w:rsidR="00CC753C">
        <w:t>,</w:t>
      </w:r>
      <w:r>
        <w:t xml:space="preserve"> den Weg des jeweiligen Kindes zu erkennen und mitzugehen. </w:t>
      </w:r>
    </w:p>
    <w:p w14:paraId="593469B7" w14:textId="0DFCFE11" w:rsidR="00311EF5" w:rsidRPr="0072513C" w:rsidRDefault="00311EF5" w:rsidP="00311EF5">
      <w:pPr>
        <w:jc w:val="center"/>
        <w:rPr>
          <w:color w:val="538135" w:themeColor="accent6" w:themeShade="BF"/>
          <w:sz w:val="32"/>
          <w:szCs w:val="32"/>
        </w:rPr>
      </w:pPr>
      <w:r w:rsidRPr="0072513C">
        <w:rPr>
          <w:color w:val="538135" w:themeColor="accent6" w:themeShade="BF"/>
          <w:sz w:val="32"/>
          <w:szCs w:val="32"/>
        </w:rPr>
        <w:t xml:space="preserve">„Nicht das Kind soll sich der Umgebung anpassen, sondern wir sollten die Umgebung dem Kind anpassen“ </w:t>
      </w:r>
    </w:p>
    <w:p w14:paraId="06C9CEF4" w14:textId="6DD73DEA" w:rsidR="00311EF5" w:rsidRDefault="003B20B1" w:rsidP="00311EF5">
      <w:pPr>
        <w:jc w:val="center"/>
        <w:rPr>
          <w:sz w:val="20"/>
          <w:szCs w:val="20"/>
        </w:rPr>
      </w:pPr>
      <w:r w:rsidRPr="00897786">
        <w:rPr>
          <w:noProof/>
        </w:rPr>
        <mc:AlternateContent>
          <mc:Choice Requires="wps">
            <w:drawing>
              <wp:anchor distT="0" distB="0" distL="114300" distR="114300" simplePos="0" relativeHeight="251807744" behindDoc="0" locked="0" layoutInCell="1" allowOverlap="1" wp14:anchorId="121AA3DA" wp14:editId="715F75CC">
                <wp:simplePos x="0" y="0"/>
                <wp:positionH relativeFrom="margin">
                  <wp:posOffset>3962400</wp:posOffset>
                </wp:positionH>
                <wp:positionV relativeFrom="paragraph">
                  <wp:posOffset>4445</wp:posOffset>
                </wp:positionV>
                <wp:extent cx="2351405" cy="1181100"/>
                <wp:effectExtent l="0" t="0" r="0" b="0"/>
                <wp:wrapNone/>
                <wp:docPr id="589025710" name="Flussdiagramm: Verbinder 4"/>
                <wp:cNvGraphicFramePr/>
                <a:graphic xmlns:a="http://schemas.openxmlformats.org/drawingml/2006/main">
                  <a:graphicData uri="http://schemas.microsoft.com/office/word/2010/wordprocessingShape">
                    <wps:wsp>
                      <wps:cNvSpPr/>
                      <wps:spPr>
                        <a:xfrm>
                          <a:off x="0" y="0"/>
                          <a:ext cx="2351405" cy="1181100"/>
                        </a:xfrm>
                        <a:prstGeom prst="flowChartConnector">
                          <a:avLst/>
                        </a:prstGeom>
                        <a:solidFill>
                          <a:srgbClr val="ED7D31">
                            <a:lumMod val="40000"/>
                            <a:lumOff val="60000"/>
                          </a:srgbClr>
                        </a:solidFill>
                        <a:ln w="12700" cap="flat" cmpd="sng" algn="ctr">
                          <a:noFill/>
                          <a:prstDash val="solid"/>
                          <a:miter lim="800000"/>
                        </a:ln>
                        <a:effectLst/>
                      </wps:spPr>
                      <wps:txbx>
                        <w:txbxContent>
                          <w:p w14:paraId="5F27D35A"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besitzt:</w:t>
                            </w:r>
                          </w:p>
                          <w:p w14:paraId="15E4022F" w14:textId="77777777" w:rsidR="001D2EE8" w:rsidRPr="004E3096" w:rsidRDefault="001D2EE8" w:rsidP="00897786">
                            <w:pPr>
                              <w:jc w:val="center"/>
                              <w:rPr>
                                <w:color w:val="000000" w:themeColor="text1"/>
                                <w:sz w:val="22"/>
                              </w:rPr>
                            </w:pPr>
                            <w:r w:rsidRPr="004E3096">
                              <w:rPr>
                                <w:color w:val="000000" w:themeColor="text1"/>
                                <w:sz w:val="22"/>
                              </w:rPr>
                              <w:t>Individuelle Entwicklungs- &amp; Lernvorraus-setzungen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AA3DA"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4" o:spid="_x0000_s1026" type="#_x0000_t120" style="position:absolute;left:0;text-align:left;margin-left:312pt;margin-top:.35pt;width:185.15pt;height:9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" fillcolor="#f8cbad" stroked="f" strokeweight="1pt">
                <v:stroke joinstyle="miter"/>
                <v:textbox>
                  <w:txbxContent>
                    <w:p w14:paraId="5F27D35A"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besitzt:</w:t>
                      </w:r>
                    </w:p>
                    <w:p w14:paraId="15E4022F" w14:textId="77777777" w:rsidR="001D2EE8" w:rsidRPr="004E3096" w:rsidRDefault="001D2EE8" w:rsidP="00897786">
                      <w:pPr>
                        <w:jc w:val="center"/>
                        <w:rPr>
                          <w:color w:val="000000" w:themeColor="text1"/>
                          <w:sz w:val="22"/>
                        </w:rPr>
                      </w:pPr>
                      <w:r w:rsidRPr="004E3096">
                        <w:rPr>
                          <w:color w:val="000000" w:themeColor="text1"/>
                          <w:sz w:val="22"/>
                        </w:rPr>
                        <w:t>Individuelle Entwicklungs- &amp; Lernvorraus-setzungen</w:t>
                      </w:r>
                    </w:p>
                  </w:txbxContent>
                </v:textbox>
                <w10:wrap anchorx="margin"/>
              </v:shape>
            </w:pict>
          </mc:Fallback>
        </mc:AlternateContent>
      </w:r>
      <w:r w:rsidR="00C45D2B">
        <w:rPr>
          <w:noProof/>
        </w:rPr>
        <mc:AlternateContent>
          <mc:Choice Requires="wps">
            <w:drawing>
              <wp:anchor distT="0" distB="0" distL="114300" distR="114300" simplePos="0" relativeHeight="251793408" behindDoc="0" locked="0" layoutInCell="1" allowOverlap="1" wp14:anchorId="57EC52C8" wp14:editId="3A13548A">
                <wp:simplePos x="0" y="0"/>
                <wp:positionH relativeFrom="margin">
                  <wp:align>left</wp:align>
                </wp:positionH>
                <wp:positionV relativeFrom="paragraph">
                  <wp:posOffset>59055</wp:posOffset>
                </wp:positionV>
                <wp:extent cx="1893570" cy="1076325"/>
                <wp:effectExtent l="0" t="0" r="0" b="9525"/>
                <wp:wrapNone/>
                <wp:docPr id="6177907" name="Flussdiagramm: Verbinder 4"/>
                <wp:cNvGraphicFramePr/>
                <a:graphic xmlns:a="http://schemas.openxmlformats.org/drawingml/2006/main">
                  <a:graphicData uri="http://schemas.microsoft.com/office/word/2010/wordprocessingShape">
                    <wps:wsp>
                      <wps:cNvSpPr/>
                      <wps:spPr>
                        <a:xfrm>
                          <a:off x="0" y="0"/>
                          <a:ext cx="1893570" cy="1076325"/>
                        </a:xfrm>
                        <a:prstGeom prst="flowChartConnector">
                          <a:avLst/>
                        </a:prstGeom>
                        <a:solidFill>
                          <a:srgbClr val="ED7D31">
                            <a:lumMod val="40000"/>
                            <a:lumOff val="60000"/>
                          </a:srgbClr>
                        </a:solidFill>
                        <a:ln w="12700" cap="flat" cmpd="sng" algn="ctr">
                          <a:noFill/>
                          <a:prstDash val="solid"/>
                          <a:miter lim="800000"/>
                        </a:ln>
                        <a:effectLst/>
                      </wps:spPr>
                      <wps:txbx>
                        <w:txbxContent>
                          <w:p w14:paraId="15AF681C"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besitzt</w:t>
                            </w:r>
                          </w:p>
                          <w:p w14:paraId="0539A569"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Soziale &amp; Kulturelle Erfahrungen</w:t>
                            </w:r>
                          </w:p>
                          <w:p w14:paraId="0F8B5935" w14:textId="77777777" w:rsidR="001D2EE8" w:rsidRPr="00482808" w:rsidRDefault="001D2EE8" w:rsidP="0089778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C52C8" id="_x0000_s1027" type="#_x0000_t120" style="position:absolute;left:0;text-align:left;margin-left:0;margin-top:4.65pt;width:149.1pt;height:84.7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" fillcolor="#f8cbad" stroked="f" strokeweight="1pt">
                <v:stroke joinstyle="miter"/>
                <v:textbox>
                  <w:txbxContent>
                    <w:p w14:paraId="15AF681C"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besitzt</w:t>
                      </w:r>
                    </w:p>
                    <w:p w14:paraId="0539A569"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Soziale &amp; Kulturelle Erfahrungen</w:t>
                      </w:r>
                    </w:p>
                    <w:p w14:paraId="0F8B5935" w14:textId="77777777" w:rsidR="001D2EE8" w:rsidRPr="00482808" w:rsidRDefault="001D2EE8" w:rsidP="00897786">
                      <w:pPr>
                        <w:jc w:val="center"/>
                        <w:rPr>
                          <w:color w:val="000000" w:themeColor="text1"/>
                        </w:rPr>
                      </w:pPr>
                    </w:p>
                  </w:txbxContent>
                </v:textbox>
                <w10:wrap anchorx="margin"/>
              </v:shape>
            </w:pict>
          </mc:Fallback>
        </mc:AlternateContent>
      </w:r>
      <w:r w:rsidR="00311EF5" w:rsidRPr="0072513C">
        <w:rPr>
          <w:sz w:val="20"/>
          <w:szCs w:val="20"/>
        </w:rPr>
        <w:t>(Maria Montes</w:t>
      </w:r>
      <w:r w:rsidR="00311EF5">
        <w:rPr>
          <w:sz w:val="20"/>
          <w:szCs w:val="20"/>
        </w:rPr>
        <w:t>s</w:t>
      </w:r>
      <w:r w:rsidR="00311EF5" w:rsidRPr="0072513C">
        <w:rPr>
          <w:sz w:val="20"/>
          <w:szCs w:val="20"/>
        </w:rPr>
        <w:t xml:space="preserve">ori) </w:t>
      </w:r>
    </w:p>
    <w:bookmarkStart w:id="32" w:name="_Hlk216173585"/>
    <w:p w14:paraId="5B8D332F" w14:textId="0E870BAA" w:rsidR="00897786" w:rsidRDefault="003B20B1" w:rsidP="00897786">
      <w:pPr>
        <w:rPr>
          <w:sz w:val="20"/>
          <w:szCs w:val="20"/>
        </w:rPr>
      </w:pPr>
      <w:r w:rsidRPr="00897786">
        <w:rPr>
          <w:noProof/>
        </w:rPr>
        <mc:AlternateContent>
          <mc:Choice Requires="wps">
            <w:drawing>
              <wp:anchor distT="0" distB="0" distL="114300" distR="114300" simplePos="0" relativeHeight="251795456" behindDoc="0" locked="0" layoutInCell="1" allowOverlap="1" wp14:anchorId="701087D9" wp14:editId="5C7016C5">
                <wp:simplePos x="0" y="0"/>
                <wp:positionH relativeFrom="margin">
                  <wp:align>center</wp:align>
                </wp:positionH>
                <wp:positionV relativeFrom="paragraph">
                  <wp:posOffset>81915</wp:posOffset>
                </wp:positionV>
                <wp:extent cx="2114550" cy="1085850"/>
                <wp:effectExtent l="0" t="0" r="0" b="0"/>
                <wp:wrapNone/>
                <wp:docPr id="712712393" name="Flussdiagramm: Verbinder 4"/>
                <wp:cNvGraphicFramePr/>
                <a:graphic xmlns:a="http://schemas.openxmlformats.org/drawingml/2006/main">
                  <a:graphicData uri="http://schemas.microsoft.com/office/word/2010/wordprocessingShape">
                    <wps:wsp>
                      <wps:cNvSpPr/>
                      <wps:spPr>
                        <a:xfrm>
                          <a:off x="0" y="0"/>
                          <a:ext cx="2114550" cy="1085850"/>
                        </a:xfrm>
                        <a:prstGeom prst="flowChartConnector">
                          <a:avLst/>
                        </a:prstGeom>
                        <a:solidFill>
                          <a:srgbClr val="ED7D31">
                            <a:lumMod val="40000"/>
                            <a:lumOff val="60000"/>
                          </a:srgbClr>
                        </a:solidFill>
                        <a:ln w="12700" cap="flat" cmpd="sng" algn="ctr">
                          <a:noFill/>
                          <a:prstDash val="solid"/>
                          <a:miter lim="800000"/>
                        </a:ln>
                        <a:effectLst/>
                      </wps:spPr>
                      <wps:txbx>
                        <w:txbxContent>
                          <w:p w14:paraId="0DB54F80"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ist</w:t>
                            </w:r>
                          </w:p>
                          <w:p w14:paraId="7FB7A6A8"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 xml:space="preserve">Eigenständig </w:t>
                            </w:r>
                          </w:p>
                          <w:p w14:paraId="43816DF9"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Lernwillig</w:t>
                            </w:r>
                          </w:p>
                          <w:p w14:paraId="5764B582"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Einzigartig</w:t>
                            </w:r>
                          </w:p>
                          <w:p w14:paraId="4D942414" w14:textId="77777777" w:rsidR="001D2EE8" w:rsidRPr="004E3096" w:rsidRDefault="001D2EE8" w:rsidP="00897786">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87D9" id="_x0000_s1028" type="#_x0000_t120" style="position:absolute;margin-left:0;margin-top:6.45pt;width:166.5pt;height:85.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" fillcolor="#f8cbad" stroked="f" strokeweight="1pt">
                <v:stroke joinstyle="miter"/>
                <v:textbox>
                  <w:txbxContent>
                    <w:p w14:paraId="0DB54F80"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ist</w:t>
                      </w:r>
                    </w:p>
                    <w:p w14:paraId="7FB7A6A8"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 xml:space="preserve">Eigenständig </w:t>
                      </w:r>
                    </w:p>
                    <w:p w14:paraId="43816DF9"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Lernwillig</w:t>
                      </w:r>
                    </w:p>
                    <w:p w14:paraId="5764B582"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Einzigartig</w:t>
                      </w:r>
                    </w:p>
                    <w:p w14:paraId="4D942414" w14:textId="77777777" w:rsidR="001D2EE8" w:rsidRPr="004E3096" w:rsidRDefault="001D2EE8" w:rsidP="00897786">
                      <w:pPr>
                        <w:jc w:val="center"/>
                        <w:rPr>
                          <w:color w:val="000000" w:themeColor="text1"/>
                          <w:sz w:val="22"/>
                        </w:rPr>
                      </w:pPr>
                    </w:p>
                  </w:txbxContent>
                </v:textbox>
                <w10:wrap anchorx="margin"/>
              </v:shape>
            </w:pict>
          </mc:Fallback>
        </mc:AlternateContent>
      </w:r>
    </w:p>
    <w:p w14:paraId="677251DE" w14:textId="199AF62B" w:rsidR="00897786" w:rsidRDefault="00897786" w:rsidP="00897786">
      <w:pPr>
        <w:rPr>
          <w:sz w:val="20"/>
          <w:szCs w:val="20"/>
        </w:rPr>
      </w:pPr>
    </w:p>
    <w:p w14:paraId="094B0CEF" w14:textId="0209CB65" w:rsidR="00897786" w:rsidRDefault="00897786" w:rsidP="00897786">
      <w:pPr>
        <w:rPr>
          <w:sz w:val="20"/>
          <w:szCs w:val="20"/>
        </w:rPr>
      </w:pPr>
    </w:p>
    <w:p w14:paraId="45FE555D" w14:textId="63439A53" w:rsidR="00897786" w:rsidRDefault="003B20B1" w:rsidP="00897786">
      <w:pPr>
        <w:rPr>
          <w:sz w:val="20"/>
          <w:szCs w:val="20"/>
        </w:rPr>
      </w:pPr>
      <w:r w:rsidRPr="00897786">
        <w:rPr>
          <w:noProof/>
        </w:rPr>
        <mc:AlternateContent>
          <mc:Choice Requires="wps">
            <w:drawing>
              <wp:anchor distT="0" distB="0" distL="114300" distR="114300" simplePos="0" relativeHeight="251799552" behindDoc="0" locked="0" layoutInCell="1" allowOverlap="1" wp14:anchorId="648A6ED4" wp14:editId="6CC95FB5">
                <wp:simplePos x="0" y="0"/>
                <wp:positionH relativeFrom="margin">
                  <wp:posOffset>4133850</wp:posOffset>
                </wp:positionH>
                <wp:positionV relativeFrom="paragraph">
                  <wp:posOffset>167005</wp:posOffset>
                </wp:positionV>
                <wp:extent cx="2038350" cy="1009650"/>
                <wp:effectExtent l="0" t="0" r="0" b="0"/>
                <wp:wrapNone/>
                <wp:docPr id="1289744760" name="Flussdiagramm: Verbinder 4"/>
                <wp:cNvGraphicFramePr/>
                <a:graphic xmlns:a="http://schemas.openxmlformats.org/drawingml/2006/main">
                  <a:graphicData uri="http://schemas.microsoft.com/office/word/2010/wordprocessingShape">
                    <wps:wsp>
                      <wps:cNvSpPr/>
                      <wps:spPr>
                        <a:xfrm>
                          <a:off x="0" y="0"/>
                          <a:ext cx="2038350" cy="1009650"/>
                        </a:xfrm>
                        <a:prstGeom prst="flowChartConnector">
                          <a:avLst/>
                        </a:prstGeom>
                        <a:solidFill>
                          <a:srgbClr val="ED7D31">
                            <a:lumMod val="40000"/>
                            <a:lumOff val="60000"/>
                          </a:srgbClr>
                        </a:solidFill>
                        <a:ln w="12700" cap="flat" cmpd="sng" algn="ctr">
                          <a:noFill/>
                          <a:prstDash val="solid"/>
                          <a:miter lim="800000"/>
                        </a:ln>
                        <a:effectLst/>
                      </wps:spPr>
                      <wps:txbx>
                        <w:txbxContent>
                          <w:p w14:paraId="7BCCB6EC"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braucht</w:t>
                            </w:r>
                          </w:p>
                          <w:p w14:paraId="77926707"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Soziale Wärme</w:t>
                            </w:r>
                          </w:p>
                          <w:p w14:paraId="46877BF1"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Liebe</w:t>
                            </w:r>
                          </w:p>
                          <w:p w14:paraId="56AAA4E4"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Respekt</w:t>
                            </w:r>
                          </w:p>
                          <w:p w14:paraId="6B849E96" w14:textId="77777777" w:rsidR="001D2EE8" w:rsidRPr="00482808" w:rsidRDefault="001D2EE8" w:rsidP="0089778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A6ED4" id="_x0000_s1029" type="#_x0000_t120" style="position:absolute;margin-left:325.5pt;margin-top:13.15pt;width:160.5pt;height:79.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" fillcolor="#f8cbad" stroked="f" strokeweight="1pt">
                <v:stroke joinstyle="miter"/>
                <v:textbox>
                  <w:txbxContent>
                    <w:p w14:paraId="7BCCB6EC"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braucht</w:t>
                      </w:r>
                    </w:p>
                    <w:p w14:paraId="77926707"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Soziale Wärme</w:t>
                      </w:r>
                    </w:p>
                    <w:p w14:paraId="46877BF1"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Liebe</w:t>
                      </w:r>
                    </w:p>
                    <w:p w14:paraId="56AAA4E4"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Respekt</w:t>
                      </w:r>
                    </w:p>
                    <w:p w14:paraId="6B849E96" w14:textId="77777777" w:rsidR="001D2EE8" w:rsidRPr="00482808" w:rsidRDefault="001D2EE8" w:rsidP="00897786">
                      <w:pPr>
                        <w:jc w:val="center"/>
                        <w:rPr>
                          <w:color w:val="000000" w:themeColor="text1"/>
                        </w:rPr>
                      </w:pPr>
                    </w:p>
                  </w:txbxContent>
                </v:textbox>
                <w10:wrap anchorx="margin"/>
              </v:shape>
            </w:pict>
          </mc:Fallback>
        </mc:AlternateContent>
      </w:r>
      <w:r w:rsidR="00C45D2B" w:rsidRPr="00897786">
        <w:rPr>
          <w:noProof/>
        </w:rPr>
        <mc:AlternateContent>
          <mc:Choice Requires="wps">
            <w:drawing>
              <wp:anchor distT="0" distB="0" distL="114300" distR="114300" simplePos="0" relativeHeight="251801600" behindDoc="0" locked="0" layoutInCell="1" allowOverlap="1" wp14:anchorId="593C654D" wp14:editId="7E392132">
                <wp:simplePos x="0" y="0"/>
                <wp:positionH relativeFrom="margin">
                  <wp:posOffset>-114300</wp:posOffset>
                </wp:positionH>
                <wp:positionV relativeFrom="paragraph">
                  <wp:posOffset>213995</wp:posOffset>
                </wp:positionV>
                <wp:extent cx="2114550" cy="971550"/>
                <wp:effectExtent l="0" t="0" r="0" b="0"/>
                <wp:wrapNone/>
                <wp:docPr id="705213797" name="Flussdiagramm: Verbinder 4"/>
                <wp:cNvGraphicFramePr/>
                <a:graphic xmlns:a="http://schemas.openxmlformats.org/drawingml/2006/main">
                  <a:graphicData uri="http://schemas.microsoft.com/office/word/2010/wordprocessingShape">
                    <wps:wsp>
                      <wps:cNvSpPr/>
                      <wps:spPr>
                        <a:xfrm>
                          <a:off x="0" y="0"/>
                          <a:ext cx="2114550" cy="971550"/>
                        </a:xfrm>
                        <a:prstGeom prst="flowChartConnector">
                          <a:avLst/>
                        </a:prstGeom>
                        <a:solidFill>
                          <a:srgbClr val="ED7D31">
                            <a:lumMod val="40000"/>
                            <a:lumOff val="60000"/>
                          </a:srgbClr>
                        </a:solidFill>
                        <a:ln w="12700" cap="flat" cmpd="sng" algn="ctr">
                          <a:noFill/>
                          <a:prstDash val="solid"/>
                          <a:miter lim="800000"/>
                        </a:ln>
                        <a:effectLst/>
                      </wps:spPr>
                      <wps:txbx>
                        <w:txbxContent>
                          <w:p w14:paraId="3B47DE2B"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lernt durch</w:t>
                            </w:r>
                          </w:p>
                          <w:p w14:paraId="4F22E685"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Spiel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C654D" id="_x0000_s1030" type="#_x0000_t120" style="position:absolute;margin-left:-9pt;margin-top:16.85pt;width:166.5pt;height:76.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" fillcolor="#f8cbad" stroked="f" strokeweight="1pt">
                <v:stroke joinstyle="miter"/>
                <v:textbox>
                  <w:txbxContent>
                    <w:p w14:paraId="3B47DE2B"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lernt durch</w:t>
                      </w:r>
                    </w:p>
                    <w:p w14:paraId="4F22E685"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Spiel</w:t>
                      </w:r>
                    </w:p>
                  </w:txbxContent>
                </v:textbox>
                <w10:wrap anchorx="margin"/>
              </v:shape>
            </w:pict>
          </mc:Fallback>
        </mc:AlternateContent>
      </w:r>
    </w:p>
    <w:p w14:paraId="2EBCBAD4" w14:textId="04BACBD8" w:rsidR="00897786" w:rsidRDefault="003B20B1" w:rsidP="00897786">
      <w:pPr>
        <w:rPr>
          <w:sz w:val="20"/>
          <w:szCs w:val="20"/>
        </w:rPr>
      </w:pPr>
      <w:r w:rsidRPr="00897786">
        <w:rPr>
          <w:noProof/>
        </w:rPr>
        <mc:AlternateContent>
          <mc:Choice Requires="wps">
            <w:drawing>
              <wp:anchor distT="0" distB="0" distL="114300" distR="114300" simplePos="0" relativeHeight="251805696" behindDoc="0" locked="0" layoutInCell="1" allowOverlap="1" wp14:anchorId="37DC7F9C" wp14:editId="76C3D442">
                <wp:simplePos x="0" y="0"/>
                <wp:positionH relativeFrom="margin">
                  <wp:posOffset>2000250</wp:posOffset>
                </wp:positionH>
                <wp:positionV relativeFrom="paragraph">
                  <wp:posOffset>96520</wp:posOffset>
                </wp:positionV>
                <wp:extent cx="2101850" cy="1038225"/>
                <wp:effectExtent l="0" t="0" r="0" b="9525"/>
                <wp:wrapNone/>
                <wp:docPr id="602350598" name="Flussdiagramm: Verbinder 4"/>
                <wp:cNvGraphicFramePr/>
                <a:graphic xmlns:a="http://schemas.openxmlformats.org/drawingml/2006/main">
                  <a:graphicData uri="http://schemas.microsoft.com/office/word/2010/wordprocessingShape">
                    <wps:wsp>
                      <wps:cNvSpPr/>
                      <wps:spPr>
                        <a:xfrm>
                          <a:off x="0" y="0"/>
                          <a:ext cx="2101850" cy="1038225"/>
                        </a:xfrm>
                        <a:prstGeom prst="flowChartConnector">
                          <a:avLst/>
                        </a:prstGeom>
                        <a:solidFill>
                          <a:srgbClr val="ED7D31">
                            <a:lumMod val="40000"/>
                            <a:lumOff val="60000"/>
                          </a:srgbClr>
                        </a:solidFill>
                        <a:ln w="12700" cap="flat" cmpd="sng" algn="ctr">
                          <a:noFill/>
                          <a:prstDash val="solid"/>
                          <a:miter lim="800000"/>
                        </a:ln>
                        <a:effectLst/>
                      </wps:spPr>
                      <wps:txbx>
                        <w:txbxContent>
                          <w:p w14:paraId="43D40BC0"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ist</w:t>
                            </w:r>
                          </w:p>
                          <w:p w14:paraId="38D391ED"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Ein geborener Lerner &amp; lernt durch eigenes Tun</w:t>
                            </w:r>
                          </w:p>
                          <w:p w14:paraId="27920E63" w14:textId="77777777" w:rsidR="001D2EE8" w:rsidRDefault="001D2EE8" w:rsidP="00897786">
                            <w:pPr>
                              <w:spacing w:after="0" w:line="240" w:lineRule="auto"/>
                              <w:jc w:val="center"/>
                              <w:rPr>
                                <w:color w:val="000000" w:themeColor="text1"/>
                              </w:rPr>
                            </w:pPr>
                          </w:p>
                          <w:p w14:paraId="293EA4E9" w14:textId="77777777" w:rsidR="001D2EE8" w:rsidRPr="00482808" w:rsidRDefault="001D2EE8" w:rsidP="0089778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C7F9C" id="_x0000_s1031" type="#_x0000_t120" style="position:absolute;margin-left:157.5pt;margin-top:7.6pt;width:165.5pt;height:81.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" fillcolor="#f8cbad" stroked="f" strokeweight="1pt">
                <v:stroke joinstyle="miter"/>
                <v:textbox>
                  <w:txbxContent>
                    <w:p w14:paraId="43D40BC0"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ist</w:t>
                      </w:r>
                    </w:p>
                    <w:p w14:paraId="38D391ED"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Ein geborener Lerner &amp; lernt durch eigenes Tun</w:t>
                      </w:r>
                    </w:p>
                    <w:p w14:paraId="27920E63" w14:textId="77777777" w:rsidR="001D2EE8" w:rsidRDefault="001D2EE8" w:rsidP="00897786">
                      <w:pPr>
                        <w:spacing w:after="0" w:line="240" w:lineRule="auto"/>
                        <w:jc w:val="center"/>
                        <w:rPr>
                          <w:color w:val="000000" w:themeColor="text1"/>
                        </w:rPr>
                      </w:pPr>
                    </w:p>
                    <w:p w14:paraId="293EA4E9" w14:textId="77777777" w:rsidR="001D2EE8" w:rsidRPr="00482808" w:rsidRDefault="001D2EE8" w:rsidP="00897786">
                      <w:pPr>
                        <w:jc w:val="center"/>
                        <w:rPr>
                          <w:color w:val="000000" w:themeColor="text1"/>
                        </w:rPr>
                      </w:pPr>
                    </w:p>
                  </w:txbxContent>
                </v:textbox>
                <w10:wrap anchorx="margin"/>
              </v:shape>
            </w:pict>
          </mc:Fallback>
        </mc:AlternateContent>
      </w:r>
    </w:p>
    <w:p w14:paraId="466998D6" w14:textId="590DE298" w:rsidR="00897786" w:rsidRDefault="00897786" w:rsidP="00897786">
      <w:pPr>
        <w:rPr>
          <w:sz w:val="20"/>
          <w:szCs w:val="20"/>
        </w:rPr>
      </w:pPr>
    </w:p>
    <w:p w14:paraId="09321C2A" w14:textId="7A3C0990" w:rsidR="00C45D2B" w:rsidRDefault="00C45D2B" w:rsidP="00897786">
      <w:pPr>
        <w:rPr>
          <w:sz w:val="20"/>
          <w:szCs w:val="20"/>
        </w:rPr>
      </w:pPr>
    </w:p>
    <w:p w14:paraId="1B8E642B" w14:textId="1339C752" w:rsidR="00C45D2B" w:rsidRDefault="00C45D2B" w:rsidP="00897786">
      <w:pPr>
        <w:rPr>
          <w:sz w:val="20"/>
          <w:szCs w:val="20"/>
        </w:rPr>
      </w:pPr>
      <w:r w:rsidRPr="00897786">
        <w:rPr>
          <w:noProof/>
        </w:rPr>
        <mc:AlternateContent>
          <mc:Choice Requires="wps">
            <w:drawing>
              <wp:anchor distT="0" distB="0" distL="114300" distR="114300" simplePos="0" relativeHeight="251797504" behindDoc="0" locked="0" layoutInCell="1" allowOverlap="1" wp14:anchorId="7EE064F2" wp14:editId="2FFA3E19">
                <wp:simplePos x="0" y="0"/>
                <wp:positionH relativeFrom="margin">
                  <wp:posOffset>504825</wp:posOffset>
                </wp:positionH>
                <wp:positionV relativeFrom="paragraph">
                  <wp:posOffset>140970</wp:posOffset>
                </wp:positionV>
                <wp:extent cx="2247900" cy="1057275"/>
                <wp:effectExtent l="0" t="0" r="0" b="9525"/>
                <wp:wrapNone/>
                <wp:docPr id="1506268095" name="Flussdiagramm: Verbinder 4"/>
                <wp:cNvGraphicFramePr/>
                <a:graphic xmlns:a="http://schemas.openxmlformats.org/drawingml/2006/main">
                  <a:graphicData uri="http://schemas.microsoft.com/office/word/2010/wordprocessingShape">
                    <wps:wsp>
                      <wps:cNvSpPr/>
                      <wps:spPr>
                        <a:xfrm>
                          <a:off x="0" y="0"/>
                          <a:ext cx="2247900" cy="1057275"/>
                        </a:xfrm>
                        <a:prstGeom prst="flowChartConnector">
                          <a:avLst/>
                        </a:prstGeom>
                        <a:solidFill>
                          <a:srgbClr val="ED7D31">
                            <a:lumMod val="40000"/>
                            <a:lumOff val="60000"/>
                          </a:srgbClr>
                        </a:solidFill>
                        <a:ln w="12700" cap="flat" cmpd="sng" algn="ctr">
                          <a:noFill/>
                          <a:prstDash val="solid"/>
                          <a:miter lim="800000"/>
                        </a:ln>
                        <a:effectLst/>
                      </wps:spPr>
                      <wps:txbx>
                        <w:txbxContent>
                          <w:p w14:paraId="6C6AF576"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ist</w:t>
                            </w:r>
                          </w:p>
                          <w:p w14:paraId="5E57AFD8"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Bewegungs-freudig</w:t>
                            </w:r>
                          </w:p>
                          <w:p w14:paraId="6501D499"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Kommunikativ</w:t>
                            </w:r>
                          </w:p>
                          <w:p w14:paraId="1245D756"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Kreativ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64F2" id="_x0000_s1032" type="#_x0000_t120" style="position:absolute;margin-left:39.75pt;margin-top:11.1pt;width:177pt;height:83.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" fillcolor="#f8cbad" stroked="f" strokeweight="1pt">
                <v:stroke joinstyle="miter"/>
                <v:textbox>
                  <w:txbxContent>
                    <w:p w14:paraId="6C6AF576"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ist</w:t>
                      </w:r>
                    </w:p>
                    <w:p w14:paraId="5E57AFD8"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Bewegungs-freudig</w:t>
                      </w:r>
                    </w:p>
                    <w:p w14:paraId="6501D499"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Kommunikativ</w:t>
                      </w:r>
                    </w:p>
                    <w:p w14:paraId="1245D756"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Kreativ</w:t>
                      </w:r>
                    </w:p>
                  </w:txbxContent>
                </v:textbox>
                <w10:wrap anchorx="margin"/>
              </v:shape>
            </w:pict>
          </mc:Fallback>
        </mc:AlternateContent>
      </w:r>
    </w:p>
    <w:p w14:paraId="1FED5CFF" w14:textId="424847BB" w:rsidR="00C45D2B" w:rsidRDefault="003B20B1" w:rsidP="00897786">
      <w:pPr>
        <w:rPr>
          <w:sz w:val="20"/>
          <w:szCs w:val="20"/>
        </w:rPr>
      </w:pPr>
      <w:r w:rsidRPr="00897786">
        <w:rPr>
          <w:noProof/>
        </w:rPr>
        <mc:AlternateContent>
          <mc:Choice Requires="wps">
            <w:drawing>
              <wp:anchor distT="0" distB="0" distL="114300" distR="114300" simplePos="0" relativeHeight="251803648" behindDoc="0" locked="0" layoutInCell="1" allowOverlap="1" wp14:anchorId="1D7B0D63" wp14:editId="1129A29B">
                <wp:simplePos x="0" y="0"/>
                <wp:positionH relativeFrom="margin">
                  <wp:posOffset>3676650</wp:posOffset>
                </wp:positionH>
                <wp:positionV relativeFrom="paragraph">
                  <wp:posOffset>3175</wp:posOffset>
                </wp:positionV>
                <wp:extent cx="2066925" cy="847725"/>
                <wp:effectExtent l="0" t="0" r="9525" b="9525"/>
                <wp:wrapNone/>
                <wp:docPr id="290006496" name="Flussdiagramm: Verbinder 4"/>
                <wp:cNvGraphicFramePr/>
                <a:graphic xmlns:a="http://schemas.openxmlformats.org/drawingml/2006/main">
                  <a:graphicData uri="http://schemas.microsoft.com/office/word/2010/wordprocessingShape">
                    <wps:wsp>
                      <wps:cNvSpPr/>
                      <wps:spPr>
                        <a:xfrm>
                          <a:off x="0" y="0"/>
                          <a:ext cx="2066925" cy="847725"/>
                        </a:xfrm>
                        <a:prstGeom prst="flowChartConnector">
                          <a:avLst/>
                        </a:prstGeom>
                        <a:solidFill>
                          <a:srgbClr val="ED7D31">
                            <a:lumMod val="40000"/>
                            <a:lumOff val="60000"/>
                          </a:srgbClr>
                        </a:solidFill>
                        <a:ln w="12700" cap="flat" cmpd="sng" algn="ctr">
                          <a:noFill/>
                          <a:prstDash val="solid"/>
                          <a:miter lim="800000"/>
                        </a:ln>
                        <a:effectLst/>
                      </wps:spPr>
                      <wps:txbx>
                        <w:txbxContent>
                          <w:p w14:paraId="02083D48"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hat</w:t>
                            </w:r>
                          </w:p>
                          <w:p w14:paraId="1123B1B9"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Individuelle Bedürfnisse</w:t>
                            </w:r>
                          </w:p>
                          <w:p w14:paraId="2165D363" w14:textId="77777777" w:rsidR="001D2EE8" w:rsidRDefault="001D2EE8" w:rsidP="00897786">
                            <w:pPr>
                              <w:spacing w:after="0" w:line="240" w:lineRule="auto"/>
                              <w:jc w:val="center"/>
                              <w:rPr>
                                <w:color w:val="000000" w:themeColor="text1"/>
                              </w:rPr>
                            </w:pPr>
                          </w:p>
                          <w:p w14:paraId="5A6B4AE4" w14:textId="77777777" w:rsidR="001D2EE8" w:rsidRPr="00482808" w:rsidRDefault="001D2EE8" w:rsidP="0089778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B0D63" id="_x0000_s1033" type="#_x0000_t120" style="position:absolute;margin-left:289.5pt;margin-top:.25pt;width:162.75pt;height:66.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" fillcolor="#f8cbad" stroked="f" strokeweight="1pt">
                <v:stroke joinstyle="miter"/>
                <v:textbox>
                  <w:txbxContent>
                    <w:p w14:paraId="02083D48" w14:textId="77777777" w:rsidR="001D2EE8" w:rsidRPr="004E3096" w:rsidRDefault="001D2EE8" w:rsidP="00897786">
                      <w:pPr>
                        <w:spacing w:after="0" w:line="240" w:lineRule="auto"/>
                        <w:jc w:val="center"/>
                        <w:rPr>
                          <w:color w:val="000000" w:themeColor="text1"/>
                          <w:sz w:val="22"/>
                          <w:u w:val="single"/>
                        </w:rPr>
                      </w:pPr>
                      <w:r w:rsidRPr="004E3096">
                        <w:rPr>
                          <w:color w:val="000000" w:themeColor="text1"/>
                          <w:sz w:val="22"/>
                          <w:u w:val="single"/>
                        </w:rPr>
                        <w:t>Das Kind hat</w:t>
                      </w:r>
                    </w:p>
                    <w:p w14:paraId="1123B1B9" w14:textId="77777777" w:rsidR="001D2EE8" w:rsidRPr="004E3096" w:rsidRDefault="001D2EE8" w:rsidP="00897786">
                      <w:pPr>
                        <w:spacing w:after="0" w:line="240" w:lineRule="auto"/>
                        <w:jc w:val="center"/>
                        <w:rPr>
                          <w:color w:val="000000" w:themeColor="text1"/>
                          <w:sz w:val="22"/>
                        </w:rPr>
                      </w:pPr>
                      <w:r w:rsidRPr="004E3096">
                        <w:rPr>
                          <w:color w:val="000000" w:themeColor="text1"/>
                          <w:sz w:val="22"/>
                        </w:rPr>
                        <w:t>Individuelle Bedürfnisse</w:t>
                      </w:r>
                    </w:p>
                    <w:p w14:paraId="2165D363" w14:textId="77777777" w:rsidR="001D2EE8" w:rsidRDefault="001D2EE8" w:rsidP="00897786">
                      <w:pPr>
                        <w:spacing w:after="0" w:line="240" w:lineRule="auto"/>
                        <w:jc w:val="center"/>
                        <w:rPr>
                          <w:color w:val="000000" w:themeColor="text1"/>
                        </w:rPr>
                      </w:pPr>
                    </w:p>
                    <w:p w14:paraId="5A6B4AE4" w14:textId="77777777" w:rsidR="001D2EE8" w:rsidRPr="00482808" w:rsidRDefault="001D2EE8" w:rsidP="00897786">
                      <w:pPr>
                        <w:jc w:val="center"/>
                        <w:rPr>
                          <w:color w:val="000000" w:themeColor="text1"/>
                        </w:rPr>
                      </w:pPr>
                    </w:p>
                  </w:txbxContent>
                </v:textbox>
                <w10:wrap anchorx="margin"/>
              </v:shape>
            </w:pict>
          </mc:Fallback>
        </mc:AlternateContent>
      </w:r>
    </w:p>
    <w:p w14:paraId="5323EAA8" w14:textId="29C694D4" w:rsidR="00C45D2B" w:rsidRDefault="00C45D2B" w:rsidP="00897786">
      <w:pPr>
        <w:rPr>
          <w:sz w:val="20"/>
          <w:szCs w:val="20"/>
        </w:rPr>
      </w:pPr>
    </w:p>
    <w:p w14:paraId="7C8BE556" w14:textId="1BC6D351" w:rsidR="00C45D2B" w:rsidRDefault="00C45D2B" w:rsidP="00897786">
      <w:pPr>
        <w:rPr>
          <w:sz w:val="20"/>
          <w:szCs w:val="20"/>
        </w:rPr>
      </w:pPr>
    </w:p>
    <w:p w14:paraId="642BF16A" w14:textId="21AFEAF3" w:rsidR="00C45D2B" w:rsidRPr="00897786" w:rsidRDefault="00C45D2B" w:rsidP="00897786">
      <w:pPr>
        <w:rPr>
          <w:sz w:val="20"/>
          <w:szCs w:val="20"/>
        </w:rPr>
      </w:pPr>
    </w:p>
    <w:p w14:paraId="40AE84DD" w14:textId="41FD4150" w:rsidR="00897786" w:rsidRPr="00C45D2B" w:rsidRDefault="00F47743" w:rsidP="00897786">
      <w:pPr>
        <w:pStyle w:val="berschrift2"/>
        <w:rPr>
          <w:rFonts w:ascii="Arial" w:hAnsi="Arial" w:cs="Arial"/>
        </w:rPr>
      </w:pPr>
      <w:bookmarkStart w:id="33" w:name="_Toc218693907"/>
      <w:bookmarkEnd w:id="32"/>
      <w:r w:rsidRPr="008B3303">
        <w:rPr>
          <w:rFonts w:ascii="Arial" w:hAnsi="Arial" w:cs="Arial"/>
        </w:rPr>
        <w:t>Unser Leitsatz</w:t>
      </w:r>
      <w:bookmarkEnd w:id="33"/>
      <w:r w:rsidRPr="008B3303">
        <w:rPr>
          <w:rFonts w:ascii="Arial" w:hAnsi="Arial" w:cs="Arial"/>
        </w:rPr>
        <w:t xml:space="preserve"> </w:t>
      </w:r>
    </w:p>
    <w:p w14:paraId="75773BE9" w14:textId="77F97A09" w:rsidR="00F47743" w:rsidRDefault="00F47743" w:rsidP="00A419FA">
      <w:pPr>
        <w:jc w:val="center"/>
        <w:rPr>
          <w:color w:val="538135" w:themeColor="accent6" w:themeShade="BF"/>
          <w:sz w:val="32"/>
          <w:szCs w:val="32"/>
        </w:rPr>
      </w:pPr>
      <w:r w:rsidRPr="007674A9">
        <w:rPr>
          <w:color w:val="538135" w:themeColor="accent6" w:themeShade="BF"/>
          <w:sz w:val="32"/>
          <w:szCs w:val="32"/>
        </w:rPr>
        <w:t>„Wir geben den Kindern die Hand und gehen gemeinsam mit Ihnen Ihren Weg“</w:t>
      </w:r>
    </w:p>
    <w:p w14:paraId="7A423D72"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w:t>
      </w:r>
    </w:p>
    <w:p w14:paraId="5A3C3C84"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das wir ermuntern, </w:t>
      </w:r>
    </w:p>
    <w:p w14:paraId="53EA88C4"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lernt Selbstvertrauen. </w:t>
      </w:r>
    </w:p>
    <w:p w14:paraId="678DA7DC" w14:textId="61CD4FB5"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Ein Kind dem wir</w:t>
      </w:r>
      <w:r w:rsidR="00E86A1A">
        <w:rPr>
          <w:color w:val="000000" w:themeColor="text1"/>
          <w:szCs w:val="24"/>
        </w:rPr>
        <w:t xml:space="preserve"> mit</w:t>
      </w:r>
      <w:r w:rsidRPr="007674A9">
        <w:rPr>
          <w:color w:val="000000" w:themeColor="text1"/>
          <w:szCs w:val="24"/>
        </w:rPr>
        <w:t xml:space="preserve"> Toleranz begegnen</w:t>
      </w:r>
    </w:p>
    <w:p w14:paraId="406D88E6"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lernt Offenheit.</w:t>
      </w:r>
    </w:p>
    <w:p w14:paraId="4529C190"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das Aufrichtigkeit erlebt, </w:t>
      </w:r>
    </w:p>
    <w:p w14:paraId="6DF37B44"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lernt Achtung.</w:t>
      </w:r>
    </w:p>
    <w:p w14:paraId="30CCC442"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dem wir Zuneigung schenken, </w:t>
      </w:r>
    </w:p>
    <w:p w14:paraId="3A91E8D3"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lernt Freundschaft.</w:t>
      </w:r>
    </w:p>
    <w:p w14:paraId="0A9DC01F" w14:textId="77777777" w:rsidR="00F47743" w:rsidRPr="007674A9"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dem wir Geborgenheit geben, </w:t>
      </w:r>
    </w:p>
    <w:p w14:paraId="60E01417" w14:textId="77777777" w:rsidR="00F47743" w:rsidRDefault="00F47743" w:rsidP="00E86A1A">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lernt Vertrauen. </w:t>
      </w:r>
    </w:p>
    <w:p w14:paraId="0F6FA45A" w14:textId="77777777" w:rsidR="00F47743" w:rsidRDefault="00F47743" w:rsidP="00E86A1A">
      <w:pPr>
        <w:pBdr>
          <w:top w:val="single" w:sz="4" w:space="1" w:color="auto"/>
          <w:bottom w:val="single" w:sz="4" w:space="1" w:color="auto"/>
        </w:pBdr>
        <w:spacing w:after="0"/>
        <w:jc w:val="center"/>
        <w:rPr>
          <w:color w:val="000000" w:themeColor="text1"/>
          <w:szCs w:val="24"/>
        </w:rPr>
      </w:pPr>
      <w:r>
        <w:rPr>
          <w:color w:val="000000" w:themeColor="text1"/>
          <w:szCs w:val="24"/>
        </w:rPr>
        <w:t xml:space="preserve">Ein Kind, das geliebt und umarmt wird, </w:t>
      </w:r>
    </w:p>
    <w:p w14:paraId="4900DD0C" w14:textId="77777777" w:rsidR="00F47743" w:rsidRDefault="00F47743" w:rsidP="00E86A1A">
      <w:pPr>
        <w:pBdr>
          <w:top w:val="single" w:sz="4" w:space="1" w:color="auto"/>
          <w:bottom w:val="single" w:sz="4" w:space="1" w:color="auto"/>
        </w:pBdr>
        <w:spacing w:after="0"/>
        <w:jc w:val="center"/>
        <w:rPr>
          <w:color w:val="000000" w:themeColor="text1"/>
          <w:szCs w:val="24"/>
        </w:rPr>
      </w:pPr>
      <w:r>
        <w:rPr>
          <w:color w:val="000000" w:themeColor="text1"/>
          <w:szCs w:val="24"/>
        </w:rPr>
        <w:t xml:space="preserve">lernt zu lieben und zu umarmen und Liebe dieser Welt zu empfangen. </w:t>
      </w:r>
    </w:p>
    <w:p w14:paraId="1229903C" w14:textId="2E2D21D8" w:rsidR="00897786" w:rsidRPr="00D86B3C" w:rsidRDefault="00F47743" w:rsidP="00D86B3C">
      <w:pPr>
        <w:jc w:val="center"/>
        <w:rPr>
          <w:sz w:val="20"/>
          <w:szCs w:val="20"/>
        </w:rPr>
      </w:pPr>
      <w:r>
        <w:rPr>
          <w:sz w:val="20"/>
          <w:szCs w:val="20"/>
        </w:rPr>
        <w:t>(Verfasser unbekannt)</w:t>
      </w:r>
    </w:p>
    <w:p w14:paraId="4FA27A09" w14:textId="4F21314A" w:rsidR="00897786" w:rsidRPr="00E33255" w:rsidRDefault="00F47743" w:rsidP="00897786">
      <w:pPr>
        <w:pStyle w:val="berschrift2"/>
        <w:spacing w:after="0"/>
        <w:rPr>
          <w:rFonts w:ascii="Arial" w:hAnsi="Arial" w:cs="Arial"/>
        </w:rPr>
      </w:pPr>
      <w:bookmarkStart w:id="34" w:name="_Toc218693908"/>
      <w:r w:rsidRPr="008B3303">
        <w:rPr>
          <w:rFonts w:ascii="Arial" w:hAnsi="Arial" w:cs="Arial"/>
        </w:rPr>
        <w:lastRenderedPageBreak/>
        <w:t>Unser pädagogischer Ansatz</w:t>
      </w:r>
      <w:bookmarkEnd w:id="34"/>
      <w:r w:rsidRPr="008B3303">
        <w:rPr>
          <w:rFonts w:ascii="Arial" w:hAnsi="Arial" w:cs="Arial"/>
        </w:rPr>
        <w:t xml:space="preserve"> </w:t>
      </w:r>
    </w:p>
    <w:p w14:paraId="3CAAE2CA" w14:textId="77777777" w:rsidR="00897786" w:rsidRPr="00897786" w:rsidRDefault="00897786" w:rsidP="00897786">
      <w:pPr>
        <w:shd w:val="clear" w:color="auto" w:fill="FFFFFF"/>
        <w:spacing w:after="0" w:line="240" w:lineRule="auto"/>
        <w:jc w:val="center"/>
        <w:rPr>
          <w:rFonts w:eastAsia="Times New Roman" w:cs="Arial"/>
          <w:b/>
          <w:bCs/>
          <w:color w:val="000000"/>
          <w:kern w:val="0"/>
          <w:szCs w:val="24"/>
          <w:u w:val="single"/>
          <w:lang w:eastAsia="de-DE"/>
          <w14:ligatures w14:val="none"/>
        </w:rPr>
      </w:pPr>
      <w:r w:rsidRPr="00897786">
        <w:rPr>
          <w:rFonts w:eastAsia="Times New Roman" w:cs="Arial"/>
          <w:b/>
          <w:bCs/>
          <w:color w:val="000000"/>
          <w:kern w:val="0"/>
          <w:szCs w:val="24"/>
          <w:u w:val="single"/>
          <w:lang w:eastAsia="de-DE"/>
          <w14:ligatures w14:val="none"/>
        </w:rPr>
        <w:t>Situationsorientierter Ansatz</w:t>
      </w:r>
    </w:p>
    <w:p w14:paraId="02CB22E6" w14:textId="77777777" w:rsidR="00897786" w:rsidRPr="00897786" w:rsidRDefault="00897786" w:rsidP="00897786">
      <w:pPr>
        <w:shd w:val="clear" w:color="auto" w:fill="FFFFFF"/>
        <w:spacing w:after="0" w:line="240" w:lineRule="auto"/>
        <w:rPr>
          <w:rFonts w:eastAsia="Times New Roman" w:cs="Arial"/>
          <w:color w:val="000000"/>
          <w:kern w:val="0"/>
          <w:sz w:val="22"/>
          <w:lang w:eastAsia="de-DE"/>
          <w14:ligatures w14:val="none"/>
        </w:rPr>
      </w:pPr>
    </w:p>
    <w:p w14:paraId="460677EB"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Leben und Lernen richten sich nach aktuellen Interessen, mit Blick auf zukünftige Bedürfnisse</w:t>
      </w:r>
    </w:p>
    <w:p w14:paraId="01334C37"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09792" behindDoc="0" locked="0" layoutInCell="1" allowOverlap="1" wp14:anchorId="447661EF" wp14:editId="0C97EAAA">
                <wp:simplePos x="0" y="0"/>
                <wp:positionH relativeFrom="margin">
                  <wp:posOffset>2908396</wp:posOffset>
                </wp:positionH>
                <wp:positionV relativeFrom="paragraph">
                  <wp:posOffset>64195</wp:posOffset>
                </wp:positionV>
                <wp:extent cx="0" cy="215660"/>
                <wp:effectExtent l="95250" t="0" r="57150" b="51435"/>
                <wp:wrapNone/>
                <wp:docPr id="174579026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65E1EFF" id="_x0000_t32" coordsize="21600,21600" o:spt="32" o:oned="t" path="m,l21600,21600e" filled="f">
                <v:path arrowok="t" fillok="f" o:connecttype="none"/>
                <o:lock v:ext="edit" shapetype="t"/>
              </v:shapetype>
              <v:shape id="Gerade Verbindung mit Pfeil 2" o:spid="_x0000_s1026" type="#_x0000_t32" style="position:absolute;margin-left:229pt;margin-top:5.05pt;width:0;height:17pt;z-index:251809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" strokecolor="#ed7d31" strokeweight="3pt">
                <v:stroke endarrow="block" joinstyle="miter"/>
                <w10:wrap anchorx="margin"/>
              </v:shape>
            </w:pict>
          </mc:Fallback>
        </mc:AlternateContent>
      </w:r>
    </w:p>
    <w:p w14:paraId="27FF9C4B"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141BB993"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Kind dort abholen, wo es steht, ganzheitliche Förderung</w:t>
      </w:r>
    </w:p>
    <w:p w14:paraId="06AAF098"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0816" behindDoc="0" locked="0" layoutInCell="1" allowOverlap="1" wp14:anchorId="3B123142" wp14:editId="43F87EFA">
                <wp:simplePos x="0" y="0"/>
                <wp:positionH relativeFrom="margin">
                  <wp:posOffset>2899410</wp:posOffset>
                </wp:positionH>
                <wp:positionV relativeFrom="paragraph">
                  <wp:posOffset>42102</wp:posOffset>
                </wp:positionV>
                <wp:extent cx="0" cy="215660"/>
                <wp:effectExtent l="95250" t="0" r="57150" b="51435"/>
                <wp:wrapNone/>
                <wp:docPr id="535925964"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279596" id="Gerade Verbindung mit Pfeil 2" o:spid="_x0000_s1026" type="#_x0000_t32" style="position:absolute;margin-left:228.3pt;margin-top:3.3pt;width:0;height:17pt;z-index:251810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" strokecolor="#ed7d31" strokeweight="3pt">
                <v:stroke endarrow="block" joinstyle="miter"/>
                <w10:wrap anchorx="margin"/>
              </v:shape>
            </w:pict>
          </mc:Fallback>
        </mc:AlternateContent>
      </w:r>
    </w:p>
    <w:p w14:paraId="66DCAB2E"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3A9FEF7F"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Welt verstehen – durch gezielte Angebote und das tägliche Miteinander</w:t>
      </w:r>
    </w:p>
    <w:p w14:paraId="24B3ACF6"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1840" behindDoc="0" locked="0" layoutInCell="1" allowOverlap="1" wp14:anchorId="2F2C1A08" wp14:editId="49EF7D3F">
                <wp:simplePos x="0" y="0"/>
                <wp:positionH relativeFrom="margin">
                  <wp:align>center</wp:align>
                </wp:positionH>
                <wp:positionV relativeFrom="paragraph">
                  <wp:posOffset>69910</wp:posOffset>
                </wp:positionV>
                <wp:extent cx="0" cy="215660"/>
                <wp:effectExtent l="95250" t="0" r="57150" b="51435"/>
                <wp:wrapNone/>
                <wp:docPr id="297115388"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C15778" id="Gerade Verbindung mit Pfeil 2" o:spid="_x0000_s1026" type="#_x0000_t32" style="position:absolute;margin-left:0;margin-top:5.5pt;width:0;height:17pt;z-index:2518118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" strokecolor="#ed7d31" strokeweight="3pt">
                <v:stroke endarrow="block" joinstyle="miter"/>
                <w10:wrap anchorx="margin"/>
              </v:shape>
            </w:pict>
          </mc:Fallback>
        </mc:AlternateContent>
      </w:r>
    </w:p>
    <w:p w14:paraId="1BFF1A55"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24A1F4DD"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Auf aktuelle Lebensumstände eingehen</w:t>
      </w:r>
    </w:p>
    <w:p w14:paraId="743B8EC9"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2864" behindDoc="0" locked="0" layoutInCell="1" allowOverlap="1" wp14:anchorId="03A4B9A6" wp14:editId="6172CE06">
                <wp:simplePos x="0" y="0"/>
                <wp:positionH relativeFrom="margin">
                  <wp:posOffset>2890784</wp:posOffset>
                </wp:positionH>
                <wp:positionV relativeFrom="paragraph">
                  <wp:posOffset>33344</wp:posOffset>
                </wp:positionV>
                <wp:extent cx="0" cy="215660"/>
                <wp:effectExtent l="95250" t="0" r="57150" b="51435"/>
                <wp:wrapNone/>
                <wp:docPr id="1213115919"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93F8AF" id="Gerade Verbindung mit Pfeil 2" o:spid="_x0000_s1026" type="#_x0000_t32" style="position:absolute;margin-left:227.6pt;margin-top:2.65pt;width:0;height:17pt;z-index:2518128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" strokecolor="#ed7d31" strokeweight="3pt">
                <v:stroke endarrow="block" joinstyle="miter"/>
                <w10:wrap anchorx="margin"/>
              </v:shape>
            </w:pict>
          </mc:Fallback>
        </mc:AlternateContent>
      </w:r>
    </w:p>
    <w:p w14:paraId="2BE1A052"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09D02177"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Beobachtung eröffnet neue Wissenswege</w:t>
      </w:r>
    </w:p>
    <w:p w14:paraId="10A08423"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3888" behindDoc="0" locked="0" layoutInCell="1" allowOverlap="1" wp14:anchorId="0C56A947" wp14:editId="73A8CE40">
                <wp:simplePos x="0" y="0"/>
                <wp:positionH relativeFrom="margin">
                  <wp:align>center</wp:align>
                </wp:positionH>
                <wp:positionV relativeFrom="paragraph">
                  <wp:posOffset>56503</wp:posOffset>
                </wp:positionV>
                <wp:extent cx="0" cy="215660"/>
                <wp:effectExtent l="95250" t="0" r="57150" b="51435"/>
                <wp:wrapNone/>
                <wp:docPr id="167340358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277A3D" id="Gerade Verbindung mit Pfeil 2" o:spid="_x0000_s1026" type="#_x0000_t32" style="position:absolute;margin-left:0;margin-top:4.45pt;width:0;height:17pt;z-index:25181388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" strokecolor="#ed7d31" strokeweight="3pt">
                <v:stroke endarrow="block" joinstyle="miter"/>
                <w10:wrap anchorx="margin"/>
              </v:shape>
            </w:pict>
          </mc:Fallback>
        </mc:AlternateContent>
      </w:r>
    </w:p>
    <w:p w14:paraId="78F9E523"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25D87949"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Kinder in Projekten einbeziehen</w:t>
      </w:r>
    </w:p>
    <w:p w14:paraId="7CB1ABE0"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4912" behindDoc="0" locked="0" layoutInCell="1" allowOverlap="1" wp14:anchorId="2DFD55B4" wp14:editId="6ACD95F5">
                <wp:simplePos x="0" y="0"/>
                <wp:positionH relativeFrom="margin">
                  <wp:align>center</wp:align>
                </wp:positionH>
                <wp:positionV relativeFrom="paragraph">
                  <wp:posOffset>85629</wp:posOffset>
                </wp:positionV>
                <wp:extent cx="0" cy="215660"/>
                <wp:effectExtent l="95250" t="0" r="57150" b="51435"/>
                <wp:wrapNone/>
                <wp:docPr id="187908449"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B79EC4" id="Gerade Verbindung mit Pfeil 2" o:spid="_x0000_s1026" type="#_x0000_t32" style="position:absolute;margin-left:0;margin-top:6.75pt;width:0;height:17pt;z-index:2518149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" strokecolor="#ed7d31" strokeweight="3pt">
                <v:stroke endarrow="block" joinstyle="miter"/>
                <w10:wrap anchorx="margin"/>
              </v:shape>
            </w:pict>
          </mc:Fallback>
        </mc:AlternateContent>
      </w:r>
    </w:p>
    <w:p w14:paraId="471B9FB8"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09CB2CB0" w14:textId="2A88A65C"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 xml:space="preserve">Spiel beobachten, Fantasie und Kreativität fördern, </w:t>
      </w:r>
    </w:p>
    <w:p w14:paraId="527E236B" w14:textId="5CA72CF6"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5936" behindDoc="0" locked="0" layoutInCell="1" allowOverlap="1" wp14:anchorId="6BFEC15A" wp14:editId="5F812217">
                <wp:simplePos x="0" y="0"/>
                <wp:positionH relativeFrom="margin">
                  <wp:align>center</wp:align>
                </wp:positionH>
                <wp:positionV relativeFrom="paragraph">
                  <wp:posOffset>82382</wp:posOffset>
                </wp:positionV>
                <wp:extent cx="0" cy="215660"/>
                <wp:effectExtent l="95250" t="0" r="57150" b="51435"/>
                <wp:wrapNone/>
                <wp:docPr id="33459828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EEB32B" id="Gerade Verbindung mit Pfeil 2" o:spid="_x0000_s1026" type="#_x0000_t32" style="position:absolute;margin-left:0;margin-top:6.5pt;width:0;height:17pt;z-index:2518159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" strokecolor="#ed7d31" strokeweight="3pt">
                <v:stroke endarrow="block" joinstyle="miter"/>
                <w10:wrap anchorx="margin"/>
              </v:shape>
            </w:pict>
          </mc:Fallback>
        </mc:AlternateContent>
      </w:r>
    </w:p>
    <w:p w14:paraId="4C21A4A6" w14:textId="6853C7FE"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41B659E8"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Räume an Gruppenstruktur und Interessen anpassen</w:t>
      </w:r>
    </w:p>
    <w:p w14:paraId="0BA3FED0"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6960" behindDoc="0" locked="0" layoutInCell="1" allowOverlap="1" wp14:anchorId="3D3806A7" wp14:editId="29640272">
                <wp:simplePos x="0" y="0"/>
                <wp:positionH relativeFrom="margin">
                  <wp:align>center</wp:align>
                </wp:positionH>
                <wp:positionV relativeFrom="paragraph">
                  <wp:posOffset>43132</wp:posOffset>
                </wp:positionV>
                <wp:extent cx="0" cy="215660"/>
                <wp:effectExtent l="95250" t="0" r="57150" b="51435"/>
                <wp:wrapNone/>
                <wp:docPr id="120364913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2642B10" id="Gerade Verbindung mit Pfeil 2" o:spid="_x0000_s1026" type="#_x0000_t32" style="position:absolute;margin-left:0;margin-top:3.4pt;width:0;height:17pt;z-index:2518169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" strokecolor="#ed7d31" strokeweight="3pt">
                <v:stroke endarrow="block" joinstyle="miter"/>
                <w10:wrap anchorx="margin"/>
              </v:shape>
            </w:pict>
          </mc:Fallback>
        </mc:AlternateContent>
      </w:r>
    </w:p>
    <w:p w14:paraId="2D7329C3"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3615DA28"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Pädagogische Arbeit: Bücher, Materialien, Ausflüge, Experimente, Musik, Naturmaterialien, Bewegung, etc.</w:t>
      </w:r>
    </w:p>
    <w:p w14:paraId="7F5F12D5"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7984" behindDoc="0" locked="0" layoutInCell="1" allowOverlap="1" wp14:anchorId="7CBE97B7" wp14:editId="36CF528C">
                <wp:simplePos x="0" y="0"/>
                <wp:positionH relativeFrom="margin">
                  <wp:posOffset>2889849</wp:posOffset>
                </wp:positionH>
                <wp:positionV relativeFrom="paragraph">
                  <wp:posOffset>25879</wp:posOffset>
                </wp:positionV>
                <wp:extent cx="0" cy="215660"/>
                <wp:effectExtent l="95250" t="0" r="57150" b="51435"/>
                <wp:wrapNone/>
                <wp:docPr id="1147769493"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C56480" id="Gerade Verbindung mit Pfeil 2" o:spid="_x0000_s1026" type="#_x0000_t32" style="position:absolute;margin-left:227.55pt;margin-top:2.05pt;width:0;height:17pt;z-index:2518179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" strokecolor="#ed7d31" strokeweight="3pt">
                <v:stroke endarrow="block" joinstyle="miter"/>
                <w10:wrap anchorx="margin"/>
              </v:shape>
            </w:pict>
          </mc:Fallback>
        </mc:AlternateContent>
      </w:r>
    </w:p>
    <w:p w14:paraId="7D628191"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4711922F"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Orientierung am Bayerischen Bildungs- und Erziehungsplan</w:t>
      </w:r>
    </w:p>
    <w:p w14:paraId="0821EE51"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19008" behindDoc="0" locked="0" layoutInCell="1" allowOverlap="1" wp14:anchorId="4A9EA37E" wp14:editId="42F3026C">
                <wp:simplePos x="0" y="0"/>
                <wp:positionH relativeFrom="margin">
                  <wp:align>center</wp:align>
                </wp:positionH>
                <wp:positionV relativeFrom="paragraph">
                  <wp:posOffset>48511</wp:posOffset>
                </wp:positionV>
                <wp:extent cx="0" cy="215660"/>
                <wp:effectExtent l="95250" t="0" r="57150" b="51435"/>
                <wp:wrapNone/>
                <wp:docPr id="32974539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502341" id="Gerade Verbindung mit Pfeil 2" o:spid="_x0000_s1026" type="#_x0000_t32" style="position:absolute;margin-left:0;margin-top:3.8pt;width:0;height:17pt;z-index:2518190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" strokecolor="#ed7d31" strokeweight="3pt">
                <v:stroke endarrow="block" joinstyle="miter"/>
                <w10:wrap anchorx="margin"/>
              </v:shape>
            </w:pict>
          </mc:Fallback>
        </mc:AlternateContent>
      </w:r>
    </w:p>
    <w:p w14:paraId="18C059B8"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263E957A"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 xml:space="preserve"> alle Lernbereiche berücksichtigen</w:t>
      </w:r>
    </w:p>
    <w:p w14:paraId="49F9348C"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20032" behindDoc="0" locked="0" layoutInCell="1" allowOverlap="1" wp14:anchorId="7FB0C76A" wp14:editId="3BDF3A13">
                <wp:simplePos x="0" y="0"/>
                <wp:positionH relativeFrom="margin">
                  <wp:align>center</wp:align>
                </wp:positionH>
                <wp:positionV relativeFrom="paragraph">
                  <wp:posOffset>103445</wp:posOffset>
                </wp:positionV>
                <wp:extent cx="0" cy="215660"/>
                <wp:effectExtent l="95250" t="0" r="57150" b="51435"/>
                <wp:wrapNone/>
                <wp:docPr id="78748714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62962D" id="Gerade Verbindung mit Pfeil 2" o:spid="_x0000_s1026" type="#_x0000_t32" style="position:absolute;margin-left:0;margin-top:8.15pt;width:0;height:17pt;z-index:251820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" strokecolor="#ed7d31" strokeweight="3pt">
                <v:stroke endarrow="block" joinstyle="miter"/>
                <w10:wrap anchorx="margin"/>
              </v:shape>
            </w:pict>
          </mc:Fallback>
        </mc:AlternateContent>
      </w:r>
    </w:p>
    <w:p w14:paraId="7861C6C8"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5A13E462"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 xml:space="preserve">Ältere und jüngere Kinder lernen voneinander </w:t>
      </w:r>
    </w:p>
    <w:p w14:paraId="482D7C03"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21056" behindDoc="0" locked="0" layoutInCell="1" allowOverlap="1" wp14:anchorId="7DC3BB72" wp14:editId="58FB0EBB">
                <wp:simplePos x="0" y="0"/>
                <wp:positionH relativeFrom="margin">
                  <wp:align>center</wp:align>
                </wp:positionH>
                <wp:positionV relativeFrom="paragraph">
                  <wp:posOffset>68796</wp:posOffset>
                </wp:positionV>
                <wp:extent cx="0" cy="215660"/>
                <wp:effectExtent l="95250" t="0" r="57150" b="51435"/>
                <wp:wrapNone/>
                <wp:docPr id="468394057"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CEFBA2" id="Gerade Verbindung mit Pfeil 2" o:spid="_x0000_s1026" type="#_x0000_t32" style="position:absolute;margin-left:0;margin-top:5.4pt;width:0;height:17pt;z-index:2518210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" strokecolor="#ed7d31" strokeweight="3pt">
                <v:stroke endarrow="block" joinstyle="miter"/>
                <w10:wrap anchorx="margin"/>
              </v:shape>
            </w:pict>
          </mc:Fallback>
        </mc:AlternateContent>
      </w:r>
    </w:p>
    <w:p w14:paraId="13FB54F6"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2BF71AFD"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Werte/Normen im Alltag erleben und Regeln gemeinsam vereinbaren</w:t>
      </w:r>
    </w:p>
    <w:p w14:paraId="41D32989"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22080" behindDoc="0" locked="0" layoutInCell="1" allowOverlap="1" wp14:anchorId="327101C3" wp14:editId="345D69E9">
                <wp:simplePos x="0" y="0"/>
                <wp:positionH relativeFrom="margin">
                  <wp:align>center</wp:align>
                </wp:positionH>
                <wp:positionV relativeFrom="paragraph">
                  <wp:posOffset>65764</wp:posOffset>
                </wp:positionV>
                <wp:extent cx="0" cy="215660"/>
                <wp:effectExtent l="95250" t="0" r="57150" b="51435"/>
                <wp:wrapNone/>
                <wp:docPr id="1760002416"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6580AD" id="Gerade Verbindung mit Pfeil 2" o:spid="_x0000_s1026" type="#_x0000_t32" style="position:absolute;margin-left:0;margin-top:5.2pt;width:0;height:17pt;z-index:2518220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" strokecolor="#ed7d31" strokeweight="3pt">
                <v:stroke endarrow="block" joinstyle="miter"/>
                <w10:wrap anchorx="margin"/>
              </v:shape>
            </w:pict>
          </mc:Fallback>
        </mc:AlternateContent>
      </w:r>
    </w:p>
    <w:p w14:paraId="5CED4D80"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16C31473"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color w:val="000000"/>
          <w:kern w:val="0"/>
          <w:sz w:val="22"/>
          <w:lang w:eastAsia="de-DE"/>
          <w14:ligatures w14:val="none"/>
        </w:rPr>
        <w:t>Kinder mit erhöhtem Förderbedarf integrieren</w:t>
      </w:r>
    </w:p>
    <w:p w14:paraId="54F4374C"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r w:rsidRPr="00897786">
        <w:rPr>
          <w:rFonts w:eastAsia="Times New Roman" w:cs="Arial"/>
          <w:noProof/>
          <w:color w:val="000000"/>
          <w:kern w:val="0"/>
          <w:sz w:val="22"/>
          <w:lang w:eastAsia="de-DE"/>
        </w:rPr>
        <mc:AlternateContent>
          <mc:Choice Requires="wps">
            <w:drawing>
              <wp:anchor distT="0" distB="0" distL="114300" distR="114300" simplePos="0" relativeHeight="251823104" behindDoc="0" locked="0" layoutInCell="1" allowOverlap="1" wp14:anchorId="7EB4E1D6" wp14:editId="7C48D8E8">
                <wp:simplePos x="0" y="0"/>
                <wp:positionH relativeFrom="margin">
                  <wp:align>center</wp:align>
                </wp:positionH>
                <wp:positionV relativeFrom="paragraph">
                  <wp:posOffset>57139</wp:posOffset>
                </wp:positionV>
                <wp:extent cx="0" cy="215660"/>
                <wp:effectExtent l="95250" t="0" r="57150" b="51435"/>
                <wp:wrapNone/>
                <wp:docPr id="339436561"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861E18" id="Gerade Verbindung mit Pfeil 2" o:spid="_x0000_s1026" type="#_x0000_t32" style="position:absolute;margin-left:0;margin-top:4.5pt;width:0;height:17pt;z-index:2518231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" strokecolor="#ed7d31" strokeweight="3pt">
                <v:stroke endarrow="block" joinstyle="miter"/>
                <w10:wrap anchorx="margin"/>
              </v:shape>
            </w:pict>
          </mc:Fallback>
        </mc:AlternateContent>
      </w:r>
    </w:p>
    <w:p w14:paraId="37FA4F4D" w14:textId="77777777" w:rsidR="00897786" w:rsidRPr="00897786" w:rsidRDefault="00897786" w:rsidP="00897786">
      <w:pPr>
        <w:shd w:val="clear" w:color="auto" w:fill="FFFFFF"/>
        <w:spacing w:after="0" w:line="240" w:lineRule="auto"/>
        <w:jc w:val="center"/>
        <w:rPr>
          <w:rFonts w:eastAsia="Times New Roman" w:cs="Arial"/>
          <w:color w:val="000000"/>
          <w:kern w:val="0"/>
          <w:sz w:val="22"/>
          <w:lang w:eastAsia="de-DE"/>
          <w14:ligatures w14:val="none"/>
        </w:rPr>
      </w:pPr>
    </w:p>
    <w:p w14:paraId="4A947720" w14:textId="63D19939" w:rsidR="00897786" w:rsidRPr="00E33255" w:rsidRDefault="00897786" w:rsidP="00E33255">
      <w:pPr>
        <w:shd w:val="clear" w:color="auto" w:fill="FFFFFF"/>
        <w:spacing w:after="0" w:line="240" w:lineRule="auto"/>
        <w:jc w:val="center"/>
        <w:rPr>
          <w:rFonts w:ascii="Segoe UI" w:eastAsia="Times New Roman" w:hAnsi="Segoe UI" w:cs="Segoe UI"/>
          <w:color w:val="000000"/>
          <w:kern w:val="0"/>
          <w:sz w:val="22"/>
          <w:lang w:eastAsia="de-DE"/>
          <w14:ligatures w14:val="none"/>
        </w:rPr>
      </w:pPr>
      <w:r w:rsidRPr="00897786">
        <w:rPr>
          <w:rFonts w:eastAsia="Times New Roman" w:cs="Arial"/>
          <w:color w:val="000000"/>
          <w:kern w:val="0"/>
          <w:sz w:val="22"/>
          <w:lang w:eastAsia="de-DE"/>
          <w14:ligatures w14:val="none"/>
        </w:rPr>
        <w:t>Enge Beziehung zum sozial-räumlichen Umfeld entwickeln</w:t>
      </w:r>
    </w:p>
    <w:p w14:paraId="7EFC6912" w14:textId="4026715F" w:rsidR="00E86A1A" w:rsidRPr="008B3303" w:rsidRDefault="00E86A1A" w:rsidP="00C45D2B">
      <w:pPr>
        <w:pStyle w:val="berschrift3"/>
        <w:spacing w:before="0" w:after="0"/>
        <w:rPr>
          <w:rFonts w:ascii="Arial" w:hAnsi="Arial" w:cs="Arial"/>
        </w:rPr>
      </w:pPr>
      <w:bookmarkStart w:id="35" w:name="_Toc218693909"/>
      <w:r w:rsidRPr="008B3303">
        <w:rPr>
          <w:rFonts w:ascii="Arial" w:hAnsi="Arial" w:cs="Arial"/>
        </w:rPr>
        <w:lastRenderedPageBreak/>
        <w:t>Projektarbeit</w:t>
      </w:r>
      <w:bookmarkEnd w:id="35"/>
      <w:r w:rsidRPr="008B3303">
        <w:rPr>
          <w:rFonts w:ascii="Arial" w:hAnsi="Arial" w:cs="Arial"/>
        </w:rPr>
        <w:t xml:space="preserve"> </w:t>
      </w:r>
    </w:p>
    <w:p w14:paraId="591DD8BC" w14:textId="7AF006BB" w:rsidR="009F5910" w:rsidRPr="00C45D2B" w:rsidRDefault="00E33255" w:rsidP="00C45D2B">
      <w:pPr>
        <w:pStyle w:val="StandardWeb"/>
        <w:shd w:val="clear" w:color="auto" w:fill="FFFFFF"/>
        <w:spacing w:before="0" w:beforeAutospacing="0"/>
        <w:jc w:val="both"/>
        <w:rPr>
          <w:rFonts w:ascii="Arial" w:hAnsi="Arial" w:cs="Arial"/>
          <w:color w:val="000000"/>
        </w:rPr>
      </w:pPr>
      <w:r w:rsidRPr="00CE04E0">
        <w:rPr>
          <w:rFonts w:cs="Arial"/>
          <w:noProof/>
          <w:color w:val="000000"/>
        </w:rPr>
        <w:drawing>
          <wp:anchor distT="0" distB="0" distL="114300" distR="114300" simplePos="0" relativeHeight="251745280" behindDoc="1" locked="0" layoutInCell="1" allowOverlap="1" wp14:anchorId="724FF50F" wp14:editId="0024D2E1">
            <wp:simplePos x="0" y="0"/>
            <wp:positionH relativeFrom="margin">
              <wp:posOffset>4338320</wp:posOffset>
            </wp:positionH>
            <wp:positionV relativeFrom="paragraph">
              <wp:posOffset>9525</wp:posOffset>
            </wp:positionV>
            <wp:extent cx="1931035" cy="2414270"/>
            <wp:effectExtent l="0" t="0" r="0" b="5080"/>
            <wp:wrapTight wrapText="bothSides">
              <wp:wrapPolygon edited="0">
                <wp:start x="0" y="0"/>
                <wp:lineTo x="0" y="21475"/>
                <wp:lineTo x="21309" y="21475"/>
                <wp:lineTo x="21309" y="0"/>
                <wp:lineTo x="0" y="0"/>
              </wp:wrapPolygon>
            </wp:wrapTight>
            <wp:docPr id="2039437764" name="Grafik 9" descr="Ein Bild, das Esse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37764" name="Grafik 9" descr="Ein Bild, das Essen, Im Haus enthält.&#10;&#10;KI-generierte Inhalte können fehlerhaft sei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1035"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D2B" w:rsidRPr="00C45D2B">
        <w:rPr>
          <w:rFonts w:ascii="Arial" w:hAnsi="Arial" w:cs="Arial"/>
        </w:rPr>
        <w:t>Projektarbeit in der Kita bedeutet, dass Kinder über längere Zeit ein Thema spielerisch und aktiv erforschen. Dabei entdecken sie Natur, Tiere, Kunst oder Alltagsphänomene, arbeiten im Team und bringen eigene Ideen ein. Diese Lernform stärkt Neugier, Kreativität, Selbstständigkeit und soziale Kompetenzen. Die Kinder lernen zudem, sich Wissen über verschiedene Medien wie Bücher oder das Internet selbst anzueignen.</w:t>
      </w:r>
    </w:p>
    <w:p w14:paraId="00792BAD" w14:textId="253CDBA4" w:rsidR="00CE04E0" w:rsidRPr="00CE04E0" w:rsidRDefault="00CE04E0" w:rsidP="00CE04E0">
      <w:pPr>
        <w:pStyle w:val="StandardWeb"/>
        <w:shd w:val="clear" w:color="auto" w:fill="FFFFFF"/>
        <w:rPr>
          <w:rFonts w:cs="Arial"/>
          <w:color w:val="000000"/>
        </w:rPr>
      </w:pPr>
    </w:p>
    <w:p w14:paraId="6FA6A76E" w14:textId="53A0567C" w:rsidR="00C51829" w:rsidRPr="00C51829" w:rsidRDefault="00C51829" w:rsidP="00C51829"/>
    <w:p w14:paraId="1EEFDE66" w14:textId="0B234881" w:rsidR="00E33255" w:rsidRPr="00E33255" w:rsidRDefault="00F47743" w:rsidP="00E33255">
      <w:pPr>
        <w:pStyle w:val="berschrift2"/>
        <w:spacing w:before="0"/>
        <w:rPr>
          <w:rFonts w:ascii="Arial" w:hAnsi="Arial" w:cs="Arial"/>
        </w:rPr>
      </w:pPr>
      <w:bookmarkStart w:id="36" w:name="_Toc218693910"/>
      <w:r w:rsidRPr="008B3303">
        <w:rPr>
          <w:rFonts w:ascii="Arial" w:hAnsi="Arial" w:cs="Arial"/>
        </w:rPr>
        <w:t>Räumlichkeiten und Außengelände</w:t>
      </w:r>
      <w:bookmarkEnd w:id="36"/>
      <w:r w:rsidRPr="008B3303">
        <w:rPr>
          <w:rFonts w:ascii="Arial" w:hAnsi="Arial" w:cs="Arial"/>
        </w:rPr>
        <w:t xml:space="preserve"> </w:t>
      </w:r>
    </w:p>
    <w:p w14:paraId="216490C2" w14:textId="5FF7582B" w:rsidR="00E33255" w:rsidRDefault="00E33255" w:rsidP="00E33255">
      <w:pPr>
        <w:jc w:val="both"/>
      </w:pPr>
      <w:r>
        <w:t>Unser Kindergarten besteht aus sechs Gruppen an drei Standorten: Die blaue, rote, gelbe und grüne Gruppe sind im Haupthaus untergebracht, die Regenbogengruppe im nahegelegenen Grundschulgebäude und die Waldgruppe in der Nähe des FC-Geländes (weitere Infos in der Wald-Konzeption).</w:t>
      </w:r>
    </w:p>
    <w:p w14:paraId="2EFE609C" w14:textId="77777777" w:rsidR="00E33255" w:rsidRDefault="00E33255" w:rsidP="00F47743"/>
    <w:p w14:paraId="037A9722" w14:textId="4CC091C5" w:rsidR="00F47743" w:rsidRDefault="00F91E51" w:rsidP="00F47743">
      <w:r w:rsidRPr="00F47743">
        <w:rPr>
          <w:noProof/>
        </w:rPr>
        <w:drawing>
          <wp:anchor distT="0" distB="0" distL="114300" distR="114300" simplePos="0" relativeHeight="251663360" behindDoc="1" locked="0" layoutInCell="1" allowOverlap="1" wp14:anchorId="3F6E8642" wp14:editId="5EC8DB3F">
            <wp:simplePos x="0" y="0"/>
            <wp:positionH relativeFrom="margin">
              <wp:posOffset>4177665</wp:posOffset>
            </wp:positionH>
            <wp:positionV relativeFrom="paragraph">
              <wp:posOffset>83185</wp:posOffset>
            </wp:positionV>
            <wp:extent cx="1926000" cy="2404800"/>
            <wp:effectExtent l="0" t="0" r="0" b="0"/>
            <wp:wrapTight wrapText="bothSides">
              <wp:wrapPolygon edited="0">
                <wp:start x="0" y="0"/>
                <wp:lineTo x="0" y="21389"/>
                <wp:lineTo x="21365" y="21389"/>
                <wp:lineTo x="21365" y="0"/>
                <wp:lineTo x="0" y="0"/>
              </wp:wrapPolygon>
            </wp:wrapTight>
            <wp:docPr id="1648623909" name="Grafik 17" descr="Ein Bild, das Im Haus, Mobiliar, Inneneinrichtung, Reg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23909" name="Grafik 17" descr="Ein Bild, das Im Haus, Mobiliar, Inneneinrichtung, Regal enthält.&#10;&#10;KI-generierte Inhalte können fehlerhaft sei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6000" cy="24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743" w:rsidRPr="00F47743">
        <w:rPr>
          <w:u w:val="single"/>
        </w:rPr>
        <w:t>Räumlichkeiten des Haupthauses</w:t>
      </w:r>
      <w:r w:rsidR="00F47743">
        <w:t xml:space="preserve">: </w:t>
      </w:r>
    </w:p>
    <w:p w14:paraId="11C62668" w14:textId="43F94072" w:rsidR="00697B40" w:rsidRDefault="00E33255" w:rsidP="00E33255">
      <w:pPr>
        <w:jc w:val="both"/>
      </w:pPr>
      <w:r>
        <w:t>Unsere Kindertagesstätte besteht aus vier Gruppenräumen mit jeweils einem Nebenraum zum Spielen oder Ausruhen, eigenen Sanitärbereichen und einer großen Garderobe. Der helle Flur bietet zusätzlichen Spiel- und Bewegungsraum. Eine eigene Turnhalle steht für wöchentliche Bewegungsangebote zur Verfügung. Ergänzt wird die Einrichtung durch Personalräume, Küche, Toiletten und verschiedene Stauraumbereiche.</w:t>
      </w:r>
    </w:p>
    <w:p w14:paraId="430E6E39" w14:textId="1FBAA602" w:rsidR="003B20B1" w:rsidRDefault="003B20B1" w:rsidP="00311EF5"/>
    <w:p w14:paraId="567F4AE8" w14:textId="6C6986A3" w:rsidR="00E33255" w:rsidRDefault="00E33255" w:rsidP="00311EF5"/>
    <w:p w14:paraId="275F0BAF" w14:textId="77777777" w:rsidR="00E33255" w:rsidRPr="00697B40" w:rsidRDefault="00E33255" w:rsidP="00311EF5"/>
    <w:p w14:paraId="127C754D" w14:textId="04065614" w:rsidR="00311EF5" w:rsidRDefault="003B20B1" w:rsidP="00311EF5">
      <w:pPr>
        <w:rPr>
          <w:u w:val="single"/>
        </w:rPr>
      </w:pPr>
      <w:r w:rsidRPr="00F47743">
        <w:rPr>
          <w:noProof/>
        </w:rPr>
        <w:drawing>
          <wp:anchor distT="0" distB="0" distL="114300" distR="114300" simplePos="0" relativeHeight="251664384" behindDoc="1" locked="0" layoutInCell="1" allowOverlap="1" wp14:anchorId="1D5E05D2" wp14:editId="6E1BD42A">
            <wp:simplePos x="0" y="0"/>
            <wp:positionH relativeFrom="margin">
              <wp:posOffset>4338955</wp:posOffset>
            </wp:positionH>
            <wp:positionV relativeFrom="paragraph">
              <wp:posOffset>3810</wp:posOffset>
            </wp:positionV>
            <wp:extent cx="1650365" cy="1732915"/>
            <wp:effectExtent l="0" t="0" r="6985" b="635"/>
            <wp:wrapTight wrapText="bothSides">
              <wp:wrapPolygon edited="0">
                <wp:start x="0" y="0"/>
                <wp:lineTo x="0" y="21370"/>
                <wp:lineTo x="21442" y="21370"/>
                <wp:lineTo x="21442" y="0"/>
                <wp:lineTo x="0" y="0"/>
              </wp:wrapPolygon>
            </wp:wrapTight>
            <wp:docPr id="1796579301" name="Grafik 18" descr="Ein Bild, das draußen, Baum, Spielplatz,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79301" name="Grafik 18" descr="Ein Bild, das draußen, Baum, Spielplatz, Pflanze enthält.&#10;&#10;KI-generierte Inhalte können fehlerhaft sei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036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743" w:rsidRPr="00F47743">
        <w:rPr>
          <w:u w:val="single"/>
        </w:rPr>
        <w:t xml:space="preserve">Außengelände: </w:t>
      </w:r>
    </w:p>
    <w:p w14:paraId="3B121558" w14:textId="56FD506C" w:rsidR="00F47743" w:rsidRPr="00F47743" w:rsidRDefault="00E33255" w:rsidP="00E33255">
      <w:pPr>
        <w:jc w:val="both"/>
      </w:pPr>
      <w:r>
        <w:t>Unser großzügiger Außenbereich bietet den Kindern viele Möglichkeiten, ihren Bewegungsdrang auszuleben. Der Garten lädt zum Klettern, Rutschen, Matschen, Schaukeln und Entdecken ein.</w:t>
      </w:r>
    </w:p>
    <w:p w14:paraId="6D13BCE8" w14:textId="429F832B" w:rsidR="008B3303" w:rsidRDefault="008B3303" w:rsidP="00311EF5"/>
    <w:p w14:paraId="7C77F3B1" w14:textId="77777777" w:rsidR="003B20B1" w:rsidRDefault="003B20B1" w:rsidP="00311EF5"/>
    <w:p w14:paraId="0558127B" w14:textId="74223F3F" w:rsidR="00912302" w:rsidRDefault="003B20B1" w:rsidP="00311EF5">
      <w:pPr>
        <w:rPr>
          <w:u w:val="single"/>
        </w:rPr>
      </w:pPr>
      <w:r w:rsidRPr="00912302">
        <w:rPr>
          <w:noProof/>
        </w:rPr>
        <w:lastRenderedPageBreak/>
        <w:drawing>
          <wp:anchor distT="0" distB="0" distL="114300" distR="114300" simplePos="0" relativeHeight="251665408" behindDoc="1" locked="0" layoutInCell="1" allowOverlap="1" wp14:anchorId="2A58E6F9" wp14:editId="42ECA464">
            <wp:simplePos x="0" y="0"/>
            <wp:positionH relativeFrom="page">
              <wp:posOffset>4950460</wp:posOffset>
            </wp:positionH>
            <wp:positionV relativeFrom="paragraph">
              <wp:posOffset>5080</wp:posOffset>
            </wp:positionV>
            <wp:extent cx="1921510" cy="2263775"/>
            <wp:effectExtent l="0" t="0" r="2540" b="3175"/>
            <wp:wrapTight wrapText="bothSides">
              <wp:wrapPolygon edited="0">
                <wp:start x="0" y="0"/>
                <wp:lineTo x="0" y="21449"/>
                <wp:lineTo x="21414" y="21449"/>
                <wp:lineTo x="21414" y="0"/>
                <wp:lineTo x="0" y="0"/>
              </wp:wrapPolygon>
            </wp:wrapTight>
            <wp:docPr id="936988573" name="Grafik 19" descr="Ein Bild, das Im Haus, Mobiliar, Inneneinrichtung, 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88573" name="Grafik 19" descr="Ein Bild, das Im Haus, Mobiliar, Inneneinrichtung, Tisch enthält.&#10;&#10;KI-generierte Inhalte können fehlerhaft sei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151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302" w:rsidRPr="00912302">
        <w:rPr>
          <w:u w:val="single"/>
        </w:rPr>
        <w:t xml:space="preserve">Räumlichkeiten Regenbogengruppe: </w:t>
      </w:r>
    </w:p>
    <w:p w14:paraId="2DF440B0" w14:textId="62542CC3" w:rsidR="00912302" w:rsidRDefault="00E33255" w:rsidP="00E33255">
      <w:pPr>
        <w:jc w:val="both"/>
      </w:pPr>
      <w:r>
        <w:t>Die Regenbogengruppe befindet sich im Gebäude der nahegelegenen Grund- und Mittelschule Oberhaid. Die großzügigen Räume und der angrenzende Flur bieten viel Platz zum Spielen und Experimentieren. Eigene Sanitäranlagen sowie eine große Küche mit Sitzbereich stehen für Mahlzeiten und Angebote zur Verfügung. Zudem kann die Turnhalle der Schule mitgenutzt werden</w:t>
      </w:r>
    </w:p>
    <w:p w14:paraId="2CA29260" w14:textId="77777777" w:rsidR="00E33255" w:rsidRDefault="00E33255" w:rsidP="00311EF5"/>
    <w:p w14:paraId="7D979555" w14:textId="77777777" w:rsidR="00E33255" w:rsidRDefault="00E33255" w:rsidP="00311EF5"/>
    <w:p w14:paraId="5E384DD4" w14:textId="73D64164" w:rsidR="00912302" w:rsidRDefault="003B20B1" w:rsidP="00311EF5">
      <w:r w:rsidRPr="00CA021B">
        <w:rPr>
          <w:noProof/>
        </w:rPr>
        <w:drawing>
          <wp:anchor distT="0" distB="0" distL="114300" distR="114300" simplePos="0" relativeHeight="251666432" behindDoc="1" locked="0" layoutInCell="1" allowOverlap="1" wp14:anchorId="51DCF3CF" wp14:editId="1EF4B5CA">
            <wp:simplePos x="0" y="0"/>
            <wp:positionH relativeFrom="margin">
              <wp:posOffset>4862195</wp:posOffset>
            </wp:positionH>
            <wp:positionV relativeFrom="paragraph">
              <wp:posOffset>10795</wp:posOffset>
            </wp:positionV>
            <wp:extent cx="1613535" cy="1891030"/>
            <wp:effectExtent l="0" t="0" r="5715" b="0"/>
            <wp:wrapTight wrapText="bothSides">
              <wp:wrapPolygon edited="0">
                <wp:start x="21600" y="21600"/>
                <wp:lineTo x="21600" y="276"/>
                <wp:lineTo x="179" y="276"/>
                <wp:lineTo x="179" y="21600"/>
                <wp:lineTo x="21600" y="21600"/>
              </wp:wrapPolygon>
            </wp:wrapTight>
            <wp:docPr id="1467043998" name="Grafik 20" descr="Ein Bild, das draußen, Gras, Baum,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43998" name="Grafik 20" descr="Ein Bild, das draußen, Gras, Baum, Himmel enthält.&#10;&#10;KI-generierte Inhalte können fehlerhaft sei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1613535"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6951B" w14:textId="3A75ACEE" w:rsidR="00912302" w:rsidRDefault="00912302" w:rsidP="00311EF5">
      <w:pPr>
        <w:rPr>
          <w:u w:val="single"/>
        </w:rPr>
      </w:pPr>
      <w:r w:rsidRPr="00912302">
        <w:rPr>
          <w:u w:val="single"/>
        </w:rPr>
        <w:t xml:space="preserve">Außengelände Regenbogengruppe: </w:t>
      </w:r>
    </w:p>
    <w:p w14:paraId="678265E6" w14:textId="041D044D" w:rsidR="00CA021B" w:rsidRDefault="00E33255" w:rsidP="00E33255">
      <w:pPr>
        <w:jc w:val="both"/>
      </w:pPr>
      <w:r>
        <w:t>Die Regenbogengruppe nutzt einen separaten Außenbereich, der etwa 2 Gehminuten entfernt liegt. Der Spielplatz bietet abwechslungsreiche Spielgeräte zum Toben und Spielen. Zusätzlich lädt ein Grünstreifen direkt vor der Gruppe zum Spielen ein.</w:t>
      </w:r>
    </w:p>
    <w:p w14:paraId="6E603D9B" w14:textId="6BBB4F93" w:rsidR="00CA021B" w:rsidRDefault="00CA021B" w:rsidP="00311EF5"/>
    <w:p w14:paraId="1315809B" w14:textId="77777777" w:rsidR="00DF174E" w:rsidRDefault="00DF174E" w:rsidP="00311EF5"/>
    <w:p w14:paraId="793E18E2" w14:textId="269E1FF8" w:rsidR="00CC46EE" w:rsidRPr="006B7E97" w:rsidRDefault="00CA021B" w:rsidP="00CC46EE">
      <w:pPr>
        <w:pStyle w:val="berschrift2"/>
        <w:rPr>
          <w:rFonts w:ascii="Arial" w:hAnsi="Arial" w:cs="Arial"/>
        </w:rPr>
      </w:pPr>
      <w:bookmarkStart w:id="37" w:name="_Toc218693911"/>
      <w:r w:rsidRPr="006B7E97">
        <w:rPr>
          <w:rFonts w:ascii="Arial" w:hAnsi="Arial" w:cs="Arial"/>
        </w:rPr>
        <w:t xml:space="preserve">Eingewöhnung </w:t>
      </w:r>
      <w:r w:rsidR="00CC46EE" w:rsidRPr="006B7E97">
        <w:rPr>
          <w:rFonts w:ascii="Arial" w:hAnsi="Arial" w:cs="Arial"/>
        </w:rPr>
        <w:t>– angelehnt an das Berliner Eingewöhnungsmodell</w:t>
      </w:r>
      <w:bookmarkEnd w:id="37"/>
      <w:r w:rsidR="00CC46EE" w:rsidRPr="006B7E97">
        <w:rPr>
          <w:rFonts w:ascii="Arial" w:hAnsi="Arial" w:cs="Arial"/>
        </w:rPr>
        <w:t xml:space="preserve"> </w:t>
      </w:r>
    </w:p>
    <w:p w14:paraId="2C12D90C" w14:textId="222BA424" w:rsidR="00834F80" w:rsidRPr="006B7E97" w:rsidRDefault="00834F80" w:rsidP="00834F80">
      <w:pPr>
        <w:pStyle w:val="berschrift3"/>
        <w:rPr>
          <w:rFonts w:ascii="Arial" w:hAnsi="Arial" w:cs="Arial"/>
        </w:rPr>
      </w:pPr>
      <w:bookmarkStart w:id="38" w:name="_Toc218693912"/>
      <w:r w:rsidRPr="006B7E97">
        <w:rPr>
          <w:rFonts w:ascii="Arial" w:hAnsi="Arial" w:cs="Arial"/>
        </w:rPr>
        <w:t>Einleitung</w:t>
      </w:r>
      <w:bookmarkEnd w:id="38"/>
    </w:p>
    <w:p w14:paraId="615B5F4C" w14:textId="7017E15B" w:rsidR="00CC46EE" w:rsidRPr="00F23DAA" w:rsidRDefault="00CC46EE" w:rsidP="00F23DAA">
      <w:pPr>
        <w:jc w:val="center"/>
        <w:rPr>
          <w:color w:val="538135" w:themeColor="accent6" w:themeShade="BF"/>
          <w:sz w:val="32"/>
          <w:szCs w:val="32"/>
        </w:rPr>
      </w:pPr>
      <w:r w:rsidRPr="00CA021B">
        <w:rPr>
          <w:color w:val="538135" w:themeColor="accent6" w:themeShade="BF"/>
          <w:sz w:val="32"/>
          <w:szCs w:val="32"/>
        </w:rPr>
        <w:t>„Wir geben den Kindern die Hand und gehen gemeinsam mit Ihnen Ihren Weg!“</w:t>
      </w:r>
    </w:p>
    <w:p w14:paraId="3157A188" w14:textId="6F2B3DEA" w:rsidR="00CA021B" w:rsidRPr="006B7E97" w:rsidRDefault="00CA021B" w:rsidP="00D23A7B">
      <w:pPr>
        <w:pStyle w:val="berschrift3"/>
        <w:spacing w:before="0" w:after="0"/>
        <w:rPr>
          <w:rFonts w:ascii="Arial" w:hAnsi="Arial" w:cs="Arial"/>
        </w:rPr>
      </w:pPr>
      <w:bookmarkStart w:id="39" w:name="_Toc218693913"/>
      <w:r w:rsidRPr="006B7E97">
        <w:rPr>
          <w:rFonts w:ascii="Arial" w:hAnsi="Arial" w:cs="Arial"/>
        </w:rPr>
        <w:t>Ablauf Eingewöhnung</w:t>
      </w:r>
      <w:bookmarkEnd w:id="39"/>
      <w:r w:rsidRPr="006B7E97">
        <w:rPr>
          <w:rFonts w:ascii="Arial" w:hAnsi="Arial" w:cs="Arial"/>
        </w:rPr>
        <w:t xml:space="preserve"> </w:t>
      </w:r>
    </w:p>
    <w:p w14:paraId="27D9FD05" w14:textId="70CC7A69" w:rsidR="00D23A7B" w:rsidRPr="00D23A7B" w:rsidRDefault="00A42D2D" w:rsidP="00E33255">
      <w:pPr>
        <w:spacing w:after="0"/>
        <w:jc w:val="both"/>
        <w:rPr>
          <w:rFonts w:cs="Arial"/>
          <w:color w:val="000000"/>
          <w:shd w:val="clear" w:color="auto" w:fill="FFFFFF"/>
        </w:rPr>
      </w:pPr>
      <w:r w:rsidRPr="00A42D2D">
        <w:rPr>
          <w:rFonts w:cs="Arial"/>
          <w:color w:val="000000"/>
          <w:shd w:val="clear" w:color="auto" w:fill="FFFFFF"/>
        </w:rPr>
        <w:t>Die Eingewöhnung bildet die Basis für eine gelungene Betreuung. Bei Wechsel aus der Krippe in</w:t>
      </w:r>
      <w:r>
        <w:rPr>
          <w:rFonts w:cs="Arial"/>
          <w:color w:val="000000"/>
          <w:shd w:val="clear" w:color="auto" w:fill="FFFFFF"/>
        </w:rPr>
        <w:t xml:space="preserve"> den</w:t>
      </w:r>
      <w:r w:rsidRPr="00A42D2D">
        <w:rPr>
          <w:rFonts w:cs="Arial"/>
          <w:color w:val="000000"/>
          <w:shd w:val="clear" w:color="auto" w:fill="FFFFFF"/>
        </w:rPr>
        <w:t xml:space="preserve"> Kindergarten begleitet das Team die ersten Tage</w:t>
      </w:r>
      <w:r>
        <w:rPr>
          <w:rFonts w:cs="Arial"/>
          <w:color w:val="000000"/>
          <w:shd w:val="clear" w:color="auto" w:fill="FFFFFF"/>
        </w:rPr>
        <w:t>/Wochen</w:t>
      </w:r>
      <w:r w:rsidRPr="00A42D2D">
        <w:rPr>
          <w:rFonts w:cs="Arial"/>
          <w:color w:val="000000"/>
          <w:shd w:val="clear" w:color="auto" w:fill="FFFFFF"/>
        </w:rPr>
        <w:t>. Die Umgewöhnung dauert typischerweise 2–4 Wochen und erfolgt individuell. Ist das Kind nicht in der Krippe gewesen, erfolgt die Eingewöhnung</w:t>
      </w:r>
      <w:r>
        <w:rPr>
          <w:rFonts w:cs="Arial"/>
          <w:color w:val="000000"/>
          <w:shd w:val="clear" w:color="auto" w:fill="FFFFFF"/>
        </w:rPr>
        <w:t>, angelehnt an das Berliner Modell,</w:t>
      </w:r>
      <w:r w:rsidRPr="00A42D2D">
        <w:rPr>
          <w:rFonts w:cs="Arial"/>
          <w:color w:val="000000"/>
          <w:shd w:val="clear" w:color="auto" w:fill="FFFFFF"/>
        </w:rPr>
        <w:t xml:space="preserve"> mit den Eltern</w:t>
      </w:r>
      <w:r>
        <w:rPr>
          <w:rFonts w:cs="Arial"/>
          <w:color w:val="000000"/>
          <w:shd w:val="clear" w:color="auto" w:fill="FFFFFF"/>
        </w:rPr>
        <w:t xml:space="preserve"> individuell. Nach Absprache folgt die </w:t>
      </w:r>
      <w:r w:rsidRPr="00A42D2D">
        <w:rPr>
          <w:rFonts w:cs="Arial"/>
          <w:color w:val="000000"/>
          <w:shd w:val="clear" w:color="auto" w:fill="FFFFFF"/>
        </w:rPr>
        <w:t>schrittweise Trennung</w:t>
      </w:r>
      <w:r>
        <w:rPr>
          <w:rFonts w:cs="Arial"/>
          <w:color w:val="000000"/>
          <w:shd w:val="clear" w:color="auto" w:fill="FFFFFF"/>
        </w:rPr>
        <w:t>.</w:t>
      </w:r>
      <w:r w:rsidRPr="00A42D2D">
        <w:rPr>
          <w:rFonts w:cs="Arial"/>
          <w:color w:val="000000"/>
          <w:shd w:val="clear" w:color="auto" w:fill="FFFFFF"/>
        </w:rPr>
        <w:t xml:space="preserve"> </w:t>
      </w:r>
    </w:p>
    <w:p w14:paraId="6BF3DFF1" w14:textId="79BA60ED" w:rsidR="00CC46EE" w:rsidRPr="006B7E97" w:rsidRDefault="00CC46EE" w:rsidP="00CC46EE">
      <w:pPr>
        <w:pStyle w:val="berschrift3"/>
        <w:rPr>
          <w:rFonts w:ascii="Arial" w:hAnsi="Arial" w:cs="Arial"/>
        </w:rPr>
      </w:pPr>
      <w:bookmarkStart w:id="40" w:name="_Toc218693914"/>
      <w:r w:rsidRPr="006B7E97">
        <w:rPr>
          <w:rFonts w:ascii="Arial" w:hAnsi="Arial" w:cs="Arial"/>
        </w:rPr>
        <w:t>Pädagogische Zielsetzung</w:t>
      </w:r>
      <w:bookmarkEnd w:id="40"/>
      <w:r w:rsidRPr="006B7E97">
        <w:rPr>
          <w:rFonts w:ascii="Arial" w:hAnsi="Arial" w:cs="Arial"/>
        </w:rPr>
        <w:t xml:space="preserve"> </w:t>
      </w:r>
    </w:p>
    <w:p w14:paraId="500D9D68" w14:textId="77777777" w:rsidR="00B0251F" w:rsidRDefault="00B0251F" w:rsidP="00E33255">
      <w:pPr>
        <w:jc w:val="both"/>
      </w:pPr>
      <w:r>
        <w:t>Basis unserer pädagogischen Arbeit ist der Bindungsaufbau durch eine liebevolle, emotionale Kommunikation, eine feinfühlige Grundhaltung und ein respektvolles Miteinander.</w:t>
      </w:r>
    </w:p>
    <w:p w14:paraId="731E02DD" w14:textId="355C8223" w:rsidR="00CC46EE" w:rsidRDefault="00B0251F" w:rsidP="00E33255">
      <w:pPr>
        <w:jc w:val="both"/>
      </w:pPr>
      <w:r>
        <w:t>Dadurch gestalten wir Übergänge in den Kindergarten sanft und individuell nach den Bedürfnissen Ihres Kindes</w:t>
      </w:r>
      <w:r w:rsidR="00834F80">
        <w:t xml:space="preserve"> </w:t>
      </w:r>
    </w:p>
    <w:p w14:paraId="497570EF" w14:textId="2590CAC3" w:rsidR="00834F80" w:rsidRPr="006B7E97" w:rsidRDefault="00834F80" w:rsidP="00D23A7B">
      <w:pPr>
        <w:pStyle w:val="berschrift3"/>
        <w:spacing w:after="0"/>
        <w:rPr>
          <w:rFonts w:ascii="Arial" w:hAnsi="Arial" w:cs="Arial"/>
        </w:rPr>
      </w:pPr>
      <w:bookmarkStart w:id="41" w:name="_Toc218693915"/>
      <w:r w:rsidRPr="006B7E97">
        <w:rPr>
          <w:rFonts w:ascii="Arial" w:hAnsi="Arial" w:cs="Arial"/>
        </w:rPr>
        <w:lastRenderedPageBreak/>
        <w:t>Erziehungspartnerschaft</w:t>
      </w:r>
      <w:bookmarkEnd w:id="41"/>
      <w:r w:rsidRPr="006B7E97">
        <w:rPr>
          <w:rFonts w:ascii="Arial" w:hAnsi="Arial" w:cs="Arial"/>
        </w:rPr>
        <w:t xml:space="preserve"> </w:t>
      </w:r>
    </w:p>
    <w:p w14:paraId="40D2863D" w14:textId="469E7DCC" w:rsidR="00834F80" w:rsidRDefault="00834F80" w:rsidP="00E33255">
      <w:pPr>
        <w:spacing w:after="0"/>
        <w:jc w:val="both"/>
      </w:pPr>
      <w:r>
        <w:t>Für eine gelingende Eingewöhnung ist die Kooperation aller Beteiligten notw</w:t>
      </w:r>
      <w:r w:rsidR="004D2A15">
        <w:t>endig. Die Begleitung der Bezugspersonen (Eltern</w:t>
      </w:r>
      <w:r w:rsidR="000D7673">
        <w:t>, pädagogisches Personal</w:t>
      </w:r>
      <w:r w:rsidR="004D2A15">
        <w:t xml:space="preserve">) ist somit Grundvoraussetzung für einen gelingenden Bindungsaufbau. Wir setzten auf kooperative, vertrauensvolle und positive Zusammenarbeit zwischen Ihnen als Eltern und uns als Pädagogen. </w:t>
      </w:r>
    </w:p>
    <w:p w14:paraId="129CEC4D" w14:textId="77777777" w:rsidR="00B0251F" w:rsidRDefault="00B0251F" w:rsidP="00834F80"/>
    <w:p w14:paraId="34B7D2A1" w14:textId="30457E11" w:rsidR="000D7673" w:rsidRPr="006B7E97" w:rsidRDefault="000D7673" w:rsidP="000D7673">
      <w:pPr>
        <w:pStyle w:val="berschrift2"/>
        <w:rPr>
          <w:rFonts w:ascii="Arial" w:hAnsi="Arial" w:cs="Arial"/>
        </w:rPr>
      </w:pPr>
      <w:bookmarkStart w:id="42" w:name="_Toc218693916"/>
      <w:r w:rsidRPr="006B7E97">
        <w:rPr>
          <w:rFonts w:ascii="Arial" w:hAnsi="Arial" w:cs="Arial"/>
        </w:rPr>
        <w:t>Unser Kindergartenalltag</w:t>
      </w:r>
      <w:bookmarkEnd w:id="42"/>
    </w:p>
    <w:p w14:paraId="76628791" w14:textId="066FD2B7" w:rsidR="000D7673" w:rsidRPr="006B7E97" w:rsidRDefault="001C3DE3" w:rsidP="000D7673">
      <w:pPr>
        <w:pStyle w:val="berschrift3"/>
        <w:rPr>
          <w:rFonts w:ascii="Arial" w:hAnsi="Arial" w:cs="Arial"/>
        </w:rPr>
      </w:pPr>
      <w:bookmarkStart w:id="43" w:name="_Toc218693917"/>
      <w:r w:rsidRPr="006B7E97">
        <w:rPr>
          <w:rFonts w:ascii="Arial" w:hAnsi="Arial" w:cs="Arial"/>
          <w:noProof/>
        </w:rPr>
        <w:drawing>
          <wp:anchor distT="0" distB="0" distL="114300" distR="114300" simplePos="0" relativeHeight="251667456" behindDoc="0" locked="0" layoutInCell="1" allowOverlap="1" wp14:anchorId="36DF5CEF" wp14:editId="0A91F0FF">
            <wp:simplePos x="0" y="0"/>
            <wp:positionH relativeFrom="page">
              <wp:posOffset>123825</wp:posOffset>
            </wp:positionH>
            <wp:positionV relativeFrom="paragraph">
              <wp:posOffset>1777365</wp:posOffset>
            </wp:positionV>
            <wp:extent cx="1409700" cy="1520825"/>
            <wp:effectExtent l="0" t="0" r="0" b="3175"/>
            <wp:wrapNone/>
            <wp:docPr id="12679905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429" r="11928"/>
                    <a:stretch/>
                  </pic:blipFill>
                  <pic:spPr bwMode="auto">
                    <a:xfrm>
                      <a:off x="0" y="0"/>
                      <a:ext cx="1409700" cy="152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673" w:rsidRPr="006B7E97">
        <w:rPr>
          <w:rFonts w:ascii="Arial" w:hAnsi="Arial" w:cs="Arial"/>
        </w:rPr>
        <w:t>Tagesablauf</w:t>
      </w:r>
      <w:bookmarkEnd w:id="43"/>
      <w:r w:rsidR="000D7673" w:rsidRPr="006B7E97">
        <w:rPr>
          <w:rFonts w:ascii="Arial" w:hAnsi="Arial" w:cs="Arial"/>
        </w:rPr>
        <w:t xml:space="preserve"> </w:t>
      </w:r>
    </w:p>
    <w:p w14:paraId="2C2D8453" w14:textId="7A7269A8" w:rsidR="001C3DE3" w:rsidRPr="001C3DE3" w:rsidRDefault="001C3DE3" w:rsidP="001C3DE3"/>
    <w:tbl>
      <w:tblPr>
        <w:tblStyle w:val="Tabellenraster"/>
        <w:tblW w:w="8789" w:type="dxa"/>
        <w:tblInd w:w="1246" w:type="dxa"/>
        <w:tblBorders>
          <w:top w:val="single" w:sz="36" w:space="0" w:color="FFC000"/>
          <w:left w:val="single" w:sz="36" w:space="0" w:color="FFC000"/>
          <w:bottom w:val="single" w:sz="36" w:space="0" w:color="FFC000"/>
          <w:right w:val="single" w:sz="36" w:space="0" w:color="FFC000"/>
          <w:insideH w:val="none" w:sz="0" w:space="0" w:color="auto"/>
          <w:insideV w:val="none" w:sz="0" w:space="0" w:color="auto"/>
        </w:tblBorders>
        <w:tblLook w:val="04A0" w:firstRow="1" w:lastRow="0" w:firstColumn="1" w:lastColumn="0" w:noHBand="0" w:noVBand="1"/>
      </w:tblPr>
      <w:tblGrid>
        <w:gridCol w:w="3402"/>
        <w:gridCol w:w="5387"/>
      </w:tblGrid>
      <w:tr w:rsidR="000D7673" w14:paraId="5E996E7F" w14:textId="77777777" w:rsidTr="000E2693">
        <w:trPr>
          <w:trHeight w:val="429"/>
        </w:trPr>
        <w:tc>
          <w:tcPr>
            <w:tcW w:w="3402" w:type="dxa"/>
          </w:tcPr>
          <w:p w14:paraId="3CF7BB63" w14:textId="2CCF8056" w:rsidR="000D7673" w:rsidRPr="00A5100F" w:rsidRDefault="000D7673" w:rsidP="007248B5">
            <w:pPr>
              <w:rPr>
                <w:rFonts w:ascii="Comic Sans MS" w:hAnsi="Comic Sans MS"/>
              </w:rPr>
            </w:pPr>
            <w:r w:rsidRPr="00A5100F">
              <w:rPr>
                <w:rFonts w:ascii="Comic Sans MS" w:hAnsi="Comic Sans MS"/>
              </w:rPr>
              <w:t xml:space="preserve">7:00 Uhr – 8:30 Uhr </w:t>
            </w:r>
          </w:p>
          <w:p w14:paraId="06DCAC98" w14:textId="77777777" w:rsidR="000D7673" w:rsidRPr="00A5100F" w:rsidRDefault="000D7673" w:rsidP="007248B5">
            <w:pPr>
              <w:rPr>
                <w:rFonts w:ascii="Comic Sans MS" w:hAnsi="Comic Sans MS"/>
              </w:rPr>
            </w:pPr>
          </w:p>
        </w:tc>
        <w:tc>
          <w:tcPr>
            <w:tcW w:w="5387" w:type="dxa"/>
            <w:hideMark/>
          </w:tcPr>
          <w:p w14:paraId="5AD5FEB6" w14:textId="14988049" w:rsidR="000D7673" w:rsidRPr="00A5100F" w:rsidRDefault="000D7673" w:rsidP="007248B5">
            <w:pPr>
              <w:rPr>
                <w:rFonts w:ascii="Comic Sans MS" w:hAnsi="Comic Sans MS"/>
              </w:rPr>
            </w:pPr>
            <w:r w:rsidRPr="00A5100F">
              <w:rPr>
                <w:rFonts w:ascii="Comic Sans MS" w:hAnsi="Comic Sans MS"/>
              </w:rPr>
              <w:t xml:space="preserve">Bringzeit / Freispielzeit </w:t>
            </w:r>
          </w:p>
        </w:tc>
      </w:tr>
      <w:tr w:rsidR="000D7673" w14:paraId="385606C9" w14:textId="77777777" w:rsidTr="000E2693">
        <w:trPr>
          <w:trHeight w:val="407"/>
        </w:trPr>
        <w:tc>
          <w:tcPr>
            <w:tcW w:w="3402" w:type="dxa"/>
          </w:tcPr>
          <w:p w14:paraId="3F30EAEF" w14:textId="7866CD94" w:rsidR="000D7673" w:rsidRPr="00A5100F" w:rsidRDefault="000D7673" w:rsidP="007248B5">
            <w:pPr>
              <w:rPr>
                <w:rFonts w:ascii="Comic Sans MS" w:hAnsi="Comic Sans MS"/>
              </w:rPr>
            </w:pPr>
            <w:r w:rsidRPr="00A5100F">
              <w:rPr>
                <w:rFonts w:ascii="Comic Sans MS" w:hAnsi="Comic Sans MS"/>
              </w:rPr>
              <w:t xml:space="preserve">8:30 Uhr – 9:00 Uhr </w:t>
            </w:r>
          </w:p>
          <w:p w14:paraId="52B1A2C6" w14:textId="77777777" w:rsidR="000D7673" w:rsidRPr="00A5100F" w:rsidRDefault="000D7673" w:rsidP="007248B5">
            <w:pPr>
              <w:rPr>
                <w:rFonts w:ascii="Comic Sans MS" w:hAnsi="Comic Sans MS"/>
              </w:rPr>
            </w:pPr>
          </w:p>
        </w:tc>
        <w:tc>
          <w:tcPr>
            <w:tcW w:w="5387" w:type="dxa"/>
            <w:hideMark/>
          </w:tcPr>
          <w:p w14:paraId="03BE5881" w14:textId="77777777" w:rsidR="000D7673" w:rsidRPr="00A5100F" w:rsidRDefault="000D7673" w:rsidP="007248B5">
            <w:pPr>
              <w:rPr>
                <w:rFonts w:ascii="Comic Sans MS" w:hAnsi="Comic Sans MS"/>
              </w:rPr>
            </w:pPr>
            <w:r w:rsidRPr="00A5100F">
              <w:rPr>
                <w:rFonts w:ascii="Comic Sans MS" w:hAnsi="Comic Sans MS"/>
              </w:rPr>
              <w:t xml:space="preserve">Morgenkreis </w:t>
            </w:r>
          </w:p>
        </w:tc>
      </w:tr>
      <w:tr w:rsidR="000D7673" w14:paraId="5115F075" w14:textId="77777777" w:rsidTr="000E2693">
        <w:trPr>
          <w:trHeight w:val="429"/>
        </w:trPr>
        <w:tc>
          <w:tcPr>
            <w:tcW w:w="3402" w:type="dxa"/>
          </w:tcPr>
          <w:p w14:paraId="574F1027" w14:textId="77777777" w:rsidR="000D7673" w:rsidRPr="00A5100F" w:rsidRDefault="000D7673" w:rsidP="007248B5">
            <w:pPr>
              <w:rPr>
                <w:rFonts w:ascii="Comic Sans MS" w:hAnsi="Comic Sans MS"/>
              </w:rPr>
            </w:pPr>
            <w:r w:rsidRPr="00A5100F">
              <w:rPr>
                <w:rFonts w:ascii="Comic Sans MS" w:hAnsi="Comic Sans MS"/>
              </w:rPr>
              <w:t xml:space="preserve">9:00 Uhr – 9:30 Uhr </w:t>
            </w:r>
          </w:p>
          <w:p w14:paraId="0F2B9EC8" w14:textId="77777777" w:rsidR="000D7673" w:rsidRPr="00A5100F" w:rsidRDefault="000D7673" w:rsidP="007248B5">
            <w:pPr>
              <w:rPr>
                <w:rFonts w:ascii="Comic Sans MS" w:hAnsi="Comic Sans MS"/>
              </w:rPr>
            </w:pPr>
          </w:p>
        </w:tc>
        <w:tc>
          <w:tcPr>
            <w:tcW w:w="5387" w:type="dxa"/>
            <w:hideMark/>
          </w:tcPr>
          <w:p w14:paraId="177726BD" w14:textId="77777777" w:rsidR="000D7673" w:rsidRPr="00A5100F" w:rsidRDefault="000D7673" w:rsidP="007248B5">
            <w:pPr>
              <w:rPr>
                <w:rFonts w:ascii="Comic Sans MS" w:hAnsi="Comic Sans MS"/>
              </w:rPr>
            </w:pPr>
            <w:r w:rsidRPr="00A5100F">
              <w:rPr>
                <w:rFonts w:ascii="Comic Sans MS" w:hAnsi="Comic Sans MS"/>
              </w:rPr>
              <w:t>Gemeinsames Frühstück</w:t>
            </w:r>
          </w:p>
        </w:tc>
      </w:tr>
      <w:tr w:rsidR="000D7673" w14:paraId="42DE95C1" w14:textId="77777777" w:rsidTr="000E2693">
        <w:trPr>
          <w:trHeight w:val="1265"/>
        </w:trPr>
        <w:tc>
          <w:tcPr>
            <w:tcW w:w="3402" w:type="dxa"/>
          </w:tcPr>
          <w:p w14:paraId="51B6A380" w14:textId="77777777" w:rsidR="000D7673" w:rsidRPr="00A5100F" w:rsidRDefault="000D7673" w:rsidP="007248B5">
            <w:pPr>
              <w:rPr>
                <w:rFonts w:ascii="Comic Sans MS" w:hAnsi="Comic Sans MS"/>
              </w:rPr>
            </w:pPr>
            <w:r w:rsidRPr="00A5100F">
              <w:rPr>
                <w:rFonts w:ascii="Comic Sans MS" w:hAnsi="Comic Sans MS"/>
              </w:rPr>
              <w:t>ab 9:30 Uhr – 12:15 Uhr</w:t>
            </w:r>
          </w:p>
          <w:p w14:paraId="66AB4E06" w14:textId="77777777" w:rsidR="000D7673" w:rsidRPr="00A5100F" w:rsidRDefault="000D7673" w:rsidP="007248B5">
            <w:pPr>
              <w:rPr>
                <w:rFonts w:ascii="Comic Sans MS" w:hAnsi="Comic Sans MS"/>
              </w:rPr>
            </w:pPr>
          </w:p>
        </w:tc>
        <w:tc>
          <w:tcPr>
            <w:tcW w:w="5387" w:type="dxa"/>
            <w:hideMark/>
          </w:tcPr>
          <w:p w14:paraId="54DD24EE" w14:textId="1785F699" w:rsidR="000D7673" w:rsidRPr="00A5100F" w:rsidRDefault="000D7673" w:rsidP="007248B5">
            <w:pPr>
              <w:rPr>
                <w:rFonts w:ascii="Comic Sans MS" w:hAnsi="Comic Sans MS"/>
              </w:rPr>
            </w:pPr>
            <w:r w:rsidRPr="00A5100F">
              <w:rPr>
                <w:rFonts w:ascii="Comic Sans MS" w:hAnsi="Comic Sans MS"/>
              </w:rPr>
              <w:t xml:space="preserve">Freispielzeit / Angebote </w:t>
            </w:r>
            <w:r w:rsidRPr="00A5100F">
              <w:rPr>
                <w:rFonts w:ascii="Comic Sans MS" w:hAnsi="Comic Sans MS"/>
              </w:rPr>
              <w:sym w:font="Wingdings" w:char="F0E0"/>
            </w:r>
            <w:r w:rsidRPr="00A5100F">
              <w:rPr>
                <w:rFonts w:ascii="Comic Sans MS" w:hAnsi="Comic Sans MS"/>
              </w:rPr>
              <w:t xml:space="preserve"> z.B. turnen, Kleingruppenarbeit, Vorschularbeit, Garten, </w:t>
            </w:r>
            <w:proofErr w:type="spellStart"/>
            <w:r w:rsidRPr="00A5100F">
              <w:rPr>
                <w:rFonts w:ascii="Comic Sans MS" w:hAnsi="Comic Sans MS"/>
              </w:rPr>
              <w:t>u</w:t>
            </w:r>
            <w:r w:rsidR="001C3DE3">
              <w:rPr>
                <w:rFonts w:ascii="Comic Sans MS" w:hAnsi="Comic Sans MS"/>
              </w:rPr>
              <w:t>vm</w:t>
            </w:r>
            <w:proofErr w:type="spellEnd"/>
            <w:r w:rsidRPr="00A5100F">
              <w:rPr>
                <w:rFonts w:ascii="Comic Sans MS" w:hAnsi="Comic Sans MS"/>
              </w:rPr>
              <w:t xml:space="preserve">. </w:t>
            </w:r>
          </w:p>
        </w:tc>
      </w:tr>
      <w:tr w:rsidR="000D7673" w14:paraId="4E1BE5E3" w14:textId="77777777" w:rsidTr="000E2693">
        <w:trPr>
          <w:trHeight w:val="429"/>
        </w:trPr>
        <w:tc>
          <w:tcPr>
            <w:tcW w:w="3402" w:type="dxa"/>
          </w:tcPr>
          <w:p w14:paraId="7023D80A" w14:textId="77777777" w:rsidR="000D7673" w:rsidRPr="00A5100F" w:rsidRDefault="000D7673" w:rsidP="007248B5">
            <w:pPr>
              <w:rPr>
                <w:rFonts w:ascii="Comic Sans MS" w:hAnsi="Comic Sans MS"/>
              </w:rPr>
            </w:pPr>
            <w:r w:rsidRPr="00A5100F">
              <w:rPr>
                <w:rFonts w:ascii="Comic Sans MS" w:hAnsi="Comic Sans MS"/>
              </w:rPr>
              <w:t xml:space="preserve">12:15 Uhr – 12:30 Uhr </w:t>
            </w:r>
          </w:p>
          <w:p w14:paraId="2A23EA0D" w14:textId="77777777" w:rsidR="000D7673" w:rsidRPr="00A5100F" w:rsidRDefault="000D7673" w:rsidP="007248B5">
            <w:pPr>
              <w:rPr>
                <w:rFonts w:ascii="Comic Sans MS" w:hAnsi="Comic Sans MS"/>
              </w:rPr>
            </w:pPr>
          </w:p>
        </w:tc>
        <w:tc>
          <w:tcPr>
            <w:tcW w:w="5387" w:type="dxa"/>
            <w:hideMark/>
          </w:tcPr>
          <w:p w14:paraId="3ED6B649" w14:textId="77777777" w:rsidR="000D7673" w:rsidRPr="00A5100F" w:rsidRDefault="000D7673" w:rsidP="007248B5">
            <w:pPr>
              <w:rPr>
                <w:rFonts w:ascii="Comic Sans MS" w:hAnsi="Comic Sans MS"/>
              </w:rPr>
            </w:pPr>
            <w:r w:rsidRPr="00A5100F">
              <w:rPr>
                <w:rFonts w:ascii="Comic Sans MS" w:hAnsi="Comic Sans MS"/>
              </w:rPr>
              <w:t xml:space="preserve">Abschlusskreis </w:t>
            </w:r>
          </w:p>
        </w:tc>
      </w:tr>
      <w:tr w:rsidR="000D7673" w14:paraId="212F0244" w14:textId="77777777" w:rsidTr="000E2693">
        <w:trPr>
          <w:trHeight w:val="429"/>
        </w:trPr>
        <w:tc>
          <w:tcPr>
            <w:tcW w:w="3402" w:type="dxa"/>
          </w:tcPr>
          <w:p w14:paraId="1F4F075D" w14:textId="77777777" w:rsidR="000D7673" w:rsidRPr="00A5100F" w:rsidRDefault="000D7673" w:rsidP="007248B5">
            <w:pPr>
              <w:rPr>
                <w:rFonts w:ascii="Comic Sans MS" w:hAnsi="Comic Sans MS"/>
              </w:rPr>
            </w:pPr>
            <w:r w:rsidRPr="00A5100F">
              <w:rPr>
                <w:rFonts w:ascii="Comic Sans MS" w:hAnsi="Comic Sans MS"/>
              </w:rPr>
              <w:t xml:space="preserve">12:30 Uhr – 13:00 Uhr </w:t>
            </w:r>
          </w:p>
          <w:p w14:paraId="113E4EB5" w14:textId="77777777" w:rsidR="000D7673" w:rsidRPr="00A5100F" w:rsidRDefault="000D7673" w:rsidP="007248B5">
            <w:pPr>
              <w:rPr>
                <w:rFonts w:ascii="Comic Sans MS" w:hAnsi="Comic Sans MS"/>
              </w:rPr>
            </w:pPr>
          </w:p>
        </w:tc>
        <w:tc>
          <w:tcPr>
            <w:tcW w:w="5387" w:type="dxa"/>
            <w:hideMark/>
          </w:tcPr>
          <w:p w14:paraId="1E5E42A2" w14:textId="77777777" w:rsidR="000D7673" w:rsidRPr="00A5100F" w:rsidRDefault="000D7673" w:rsidP="007248B5">
            <w:pPr>
              <w:rPr>
                <w:rFonts w:ascii="Comic Sans MS" w:hAnsi="Comic Sans MS"/>
              </w:rPr>
            </w:pPr>
            <w:r w:rsidRPr="00A5100F">
              <w:rPr>
                <w:rFonts w:ascii="Comic Sans MS" w:hAnsi="Comic Sans MS"/>
              </w:rPr>
              <w:t xml:space="preserve">warmes Mittagessen </w:t>
            </w:r>
          </w:p>
        </w:tc>
      </w:tr>
      <w:tr w:rsidR="000D7673" w14:paraId="01540DEA" w14:textId="77777777" w:rsidTr="000E2693">
        <w:trPr>
          <w:trHeight w:val="407"/>
        </w:trPr>
        <w:tc>
          <w:tcPr>
            <w:tcW w:w="3402" w:type="dxa"/>
          </w:tcPr>
          <w:p w14:paraId="2376B423" w14:textId="77777777" w:rsidR="000D7673" w:rsidRPr="00A5100F" w:rsidRDefault="000D7673" w:rsidP="007248B5">
            <w:pPr>
              <w:rPr>
                <w:rFonts w:ascii="Comic Sans MS" w:hAnsi="Comic Sans MS"/>
              </w:rPr>
            </w:pPr>
            <w:r w:rsidRPr="00A5100F">
              <w:rPr>
                <w:rFonts w:ascii="Comic Sans MS" w:hAnsi="Comic Sans MS"/>
              </w:rPr>
              <w:t xml:space="preserve">13:00 Uhr – 14:30 Uhr </w:t>
            </w:r>
          </w:p>
          <w:p w14:paraId="1BE9567E" w14:textId="77777777" w:rsidR="000D7673" w:rsidRPr="00A5100F" w:rsidRDefault="000D7673" w:rsidP="007248B5">
            <w:pPr>
              <w:rPr>
                <w:rFonts w:ascii="Comic Sans MS" w:hAnsi="Comic Sans MS"/>
              </w:rPr>
            </w:pPr>
          </w:p>
        </w:tc>
        <w:tc>
          <w:tcPr>
            <w:tcW w:w="5387" w:type="dxa"/>
            <w:hideMark/>
          </w:tcPr>
          <w:p w14:paraId="61A7E6F4" w14:textId="77777777" w:rsidR="000D7673" w:rsidRPr="00A5100F" w:rsidRDefault="000D7673" w:rsidP="007248B5">
            <w:pPr>
              <w:rPr>
                <w:rFonts w:ascii="Comic Sans MS" w:hAnsi="Comic Sans MS"/>
              </w:rPr>
            </w:pPr>
            <w:r w:rsidRPr="00A5100F">
              <w:rPr>
                <w:rFonts w:ascii="Comic Sans MS" w:hAnsi="Comic Sans MS"/>
              </w:rPr>
              <w:t xml:space="preserve">Schlaf und Ruhezeit, Freispielzeit </w:t>
            </w:r>
          </w:p>
        </w:tc>
      </w:tr>
      <w:tr w:rsidR="000D7673" w14:paraId="62A32066" w14:textId="77777777" w:rsidTr="000E2693">
        <w:trPr>
          <w:trHeight w:val="429"/>
        </w:trPr>
        <w:tc>
          <w:tcPr>
            <w:tcW w:w="3402" w:type="dxa"/>
          </w:tcPr>
          <w:p w14:paraId="10A6735F" w14:textId="77777777" w:rsidR="000D7673" w:rsidRPr="00A5100F" w:rsidRDefault="000D7673" w:rsidP="007248B5">
            <w:pPr>
              <w:rPr>
                <w:rFonts w:ascii="Comic Sans MS" w:hAnsi="Comic Sans MS"/>
              </w:rPr>
            </w:pPr>
            <w:r w:rsidRPr="00A5100F">
              <w:rPr>
                <w:rFonts w:ascii="Comic Sans MS" w:hAnsi="Comic Sans MS"/>
              </w:rPr>
              <w:t xml:space="preserve">14:30 Uhr – 15:00 Uhr </w:t>
            </w:r>
          </w:p>
          <w:p w14:paraId="5CA4C12D" w14:textId="77777777" w:rsidR="000D7673" w:rsidRPr="00A5100F" w:rsidRDefault="000D7673" w:rsidP="007248B5">
            <w:pPr>
              <w:rPr>
                <w:rFonts w:ascii="Comic Sans MS" w:hAnsi="Comic Sans MS"/>
              </w:rPr>
            </w:pPr>
          </w:p>
          <w:p w14:paraId="3793D37F" w14:textId="77777777" w:rsidR="000D7673" w:rsidRPr="00A5100F" w:rsidRDefault="000D7673" w:rsidP="007248B5">
            <w:pPr>
              <w:rPr>
                <w:rFonts w:ascii="Comic Sans MS" w:hAnsi="Comic Sans MS"/>
              </w:rPr>
            </w:pPr>
          </w:p>
        </w:tc>
        <w:tc>
          <w:tcPr>
            <w:tcW w:w="5387" w:type="dxa"/>
            <w:hideMark/>
          </w:tcPr>
          <w:p w14:paraId="3D257FC3" w14:textId="5343C821" w:rsidR="000D7673" w:rsidRPr="00A5100F" w:rsidRDefault="001C3DE3" w:rsidP="007248B5">
            <w:pPr>
              <w:rPr>
                <w:rFonts w:ascii="Comic Sans MS" w:hAnsi="Comic Sans MS"/>
              </w:rPr>
            </w:pPr>
            <w:r>
              <w:rPr>
                <w:rFonts w:ascii="Comic Sans MS" w:hAnsi="Comic Sans MS"/>
              </w:rPr>
              <w:t>Brotzeit am Nachmittag</w:t>
            </w:r>
            <w:r w:rsidR="000D7673" w:rsidRPr="00A5100F">
              <w:rPr>
                <w:rFonts w:ascii="Comic Sans MS" w:hAnsi="Comic Sans MS"/>
              </w:rPr>
              <w:t xml:space="preserve"> </w:t>
            </w:r>
          </w:p>
        </w:tc>
      </w:tr>
      <w:tr w:rsidR="000D7673" w14:paraId="547D36F5" w14:textId="77777777" w:rsidTr="000E2693">
        <w:trPr>
          <w:trHeight w:val="407"/>
        </w:trPr>
        <w:tc>
          <w:tcPr>
            <w:tcW w:w="3402" w:type="dxa"/>
          </w:tcPr>
          <w:p w14:paraId="271ECA9D" w14:textId="77777777" w:rsidR="000D7673" w:rsidRPr="00A5100F" w:rsidRDefault="000D7673" w:rsidP="007248B5">
            <w:pPr>
              <w:rPr>
                <w:rFonts w:ascii="Comic Sans MS" w:hAnsi="Comic Sans MS"/>
              </w:rPr>
            </w:pPr>
            <w:r w:rsidRPr="00A5100F">
              <w:rPr>
                <w:rFonts w:ascii="Comic Sans MS" w:hAnsi="Comic Sans MS"/>
              </w:rPr>
              <w:t xml:space="preserve">ab 15:00 – 16.30 Uhr </w:t>
            </w:r>
          </w:p>
          <w:p w14:paraId="634FAF8A" w14:textId="77777777" w:rsidR="000D7673" w:rsidRPr="00A5100F" w:rsidRDefault="000D7673" w:rsidP="007248B5">
            <w:pPr>
              <w:rPr>
                <w:rFonts w:ascii="Comic Sans MS" w:hAnsi="Comic Sans MS"/>
              </w:rPr>
            </w:pPr>
          </w:p>
        </w:tc>
        <w:tc>
          <w:tcPr>
            <w:tcW w:w="5387" w:type="dxa"/>
            <w:hideMark/>
          </w:tcPr>
          <w:p w14:paraId="030E3E6B" w14:textId="77777777" w:rsidR="000D7673" w:rsidRPr="00A5100F" w:rsidRDefault="000D7673" w:rsidP="007248B5">
            <w:pPr>
              <w:rPr>
                <w:rFonts w:ascii="Comic Sans MS" w:hAnsi="Comic Sans MS"/>
              </w:rPr>
            </w:pPr>
            <w:r w:rsidRPr="00A5100F">
              <w:rPr>
                <w:rFonts w:ascii="Comic Sans MS" w:hAnsi="Comic Sans MS"/>
              </w:rPr>
              <w:t>Freispielzeit, Garten und individuelles Abholen</w:t>
            </w:r>
          </w:p>
        </w:tc>
      </w:tr>
    </w:tbl>
    <w:p w14:paraId="34A1CE11" w14:textId="720C6035" w:rsidR="004D2A15" w:rsidRDefault="004D2A15" w:rsidP="00834F80"/>
    <w:p w14:paraId="3329EAF4" w14:textId="772E3BF7" w:rsidR="00A419FA" w:rsidRPr="00834F80" w:rsidRDefault="00A419FA" w:rsidP="00834F80"/>
    <w:p w14:paraId="115C06BA" w14:textId="466F8A9C" w:rsidR="00834F80" w:rsidRPr="006B7E97" w:rsidRDefault="00005797" w:rsidP="00005797">
      <w:pPr>
        <w:pStyle w:val="berschrift3"/>
        <w:rPr>
          <w:rFonts w:ascii="Arial" w:hAnsi="Arial" w:cs="Arial"/>
        </w:rPr>
      </w:pPr>
      <w:bookmarkStart w:id="44" w:name="_Toc218693918"/>
      <w:r w:rsidRPr="006B7E97">
        <w:rPr>
          <w:rFonts w:ascii="Arial" w:hAnsi="Arial" w:cs="Arial"/>
        </w:rPr>
        <w:t>Schlafen und Ruhen</w:t>
      </w:r>
      <w:bookmarkEnd w:id="44"/>
      <w:r w:rsidRPr="006B7E97">
        <w:rPr>
          <w:rFonts w:ascii="Arial" w:hAnsi="Arial" w:cs="Arial"/>
        </w:rPr>
        <w:t xml:space="preserve"> </w:t>
      </w:r>
    </w:p>
    <w:p w14:paraId="3E088CC3" w14:textId="29DB80BF" w:rsidR="00005797" w:rsidRPr="00D23A7B" w:rsidRDefault="00005797" w:rsidP="00E33255">
      <w:pPr>
        <w:contextualSpacing/>
        <w:jc w:val="both"/>
        <w:rPr>
          <w:rFonts w:cs="Arial"/>
          <w:szCs w:val="24"/>
        </w:rPr>
      </w:pPr>
      <w:r w:rsidRPr="00D23A7B">
        <w:rPr>
          <w:rFonts w:cs="Arial"/>
          <w:szCs w:val="24"/>
        </w:rPr>
        <w:t xml:space="preserve">Je nach Schlafbedürfnis des Kindes gibt es im Kindergarten die Möglichkeit zu ruhen oder </w:t>
      </w:r>
      <w:r w:rsidR="00214961" w:rsidRPr="00D23A7B">
        <w:rPr>
          <w:rFonts w:cs="Arial"/>
          <w:szCs w:val="24"/>
        </w:rPr>
        <w:t xml:space="preserve">zu </w:t>
      </w:r>
      <w:r w:rsidRPr="00D23A7B">
        <w:rPr>
          <w:rFonts w:cs="Arial"/>
          <w:szCs w:val="24"/>
        </w:rPr>
        <w:t>schlafen. Im Nebenraum bekommt das Kind seine eigene Matratze</w:t>
      </w:r>
      <w:r w:rsidR="00214961" w:rsidRPr="00D23A7B">
        <w:rPr>
          <w:rFonts w:cs="Arial"/>
          <w:szCs w:val="24"/>
        </w:rPr>
        <w:t xml:space="preserve"> mit Kopfkissen und Bettdecke</w:t>
      </w:r>
      <w:r w:rsidRPr="00D23A7B">
        <w:rPr>
          <w:rFonts w:cs="Arial"/>
          <w:szCs w:val="24"/>
        </w:rPr>
        <w:t xml:space="preserve"> und kann gegebenenfalls schlafen. </w:t>
      </w:r>
    </w:p>
    <w:p w14:paraId="2F0ADD47" w14:textId="5D0134AA" w:rsidR="00005797" w:rsidRDefault="00005797" w:rsidP="00005797"/>
    <w:p w14:paraId="44F330D6" w14:textId="40ED009B" w:rsidR="00005797" w:rsidRDefault="00005797" w:rsidP="00005797"/>
    <w:p w14:paraId="1FDD15A7" w14:textId="030D86B9" w:rsidR="00005797" w:rsidRPr="006B7E97" w:rsidRDefault="00005797" w:rsidP="00005797">
      <w:pPr>
        <w:pStyle w:val="berschrift3"/>
        <w:rPr>
          <w:rFonts w:ascii="Arial" w:hAnsi="Arial" w:cs="Arial"/>
        </w:rPr>
      </w:pPr>
      <w:bookmarkStart w:id="45" w:name="_Toc218693919"/>
      <w:r w:rsidRPr="006B7E97">
        <w:rPr>
          <w:rFonts w:ascii="Arial" w:hAnsi="Arial" w:cs="Arial"/>
        </w:rPr>
        <w:lastRenderedPageBreak/>
        <w:t>So feiern wir Geburtstag</w:t>
      </w:r>
      <w:bookmarkEnd w:id="45"/>
      <w:r w:rsidRPr="006B7E97">
        <w:rPr>
          <w:rFonts w:ascii="Arial" w:hAnsi="Arial" w:cs="Arial"/>
        </w:rPr>
        <w:t xml:space="preserve"> </w:t>
      </w:r>
    </w:p>
    <w:p w14:paraId="6B620FF7" w14:textId="36223B8C" w:rsidR="00005797" w:rsidRDefault="009D7449" w:rsidP="00262E4F">
      <w:pPr>
        <w:contextualSpacing/>
        <w:jc w:val="both"/>
        <w:rPr>
          <w:rFonts w:cs="Arial"/>
          <w:color w:val="000000"/>
          <w:shd w:val="clear" w:color="auto" w:fill="FFFFFF"/>
        </w:rPr>
      </w:pPr>
      <w:r>
        <w:rPr>
          <w:noProof/>
        </w:rPr>
        <w:drawing>
          <wp:anchor distT="0" distB="0" distL="114300" distR="114300" simplePos="0" relativeHeight="251669504" behindDoc="1" locked="0" layoutInCell="1" allowOverlap="1" wp14:anchorId="2B5B0515" wp14:editId="76581ECD">
            <wp:simplePos x="0" y="0"/>
            <wp:positionH relativeFrom="margin">
              <wp:posOffset>4662805</wp:posOffset>
            </wp:positionH>
            <wp:positionV relativeFrom="paragraph">
              <wp:posOffset>10160</wp:posOffset>
            </wp:positionV>
            <wp:extent cx="1609725" cy="1615440"/>
            <wp:effectExtent l="0" t="0" r="9525" b="3810"/>
            <wp:wrapTight wrapText="bothSides">
              <wp:wrapPolygon edited="0">
                <wp:start x="0" y="0"/>
                <wp:lineTo x="0" y="21396"/>
                <wp:lineTo x="21472" y="21396"/>
                <wp:lineTo x="21472" y="0"/>
                <wp:lineTo x="0" y="0"/>
              </wp:wrapPolygon>
            </wp:wrapTight>
            <wp:docPr id="2" name="Bild 2" descr="10 süße Elefanten Geburtstag Clipart | Aquarell Party Tier Illustration mit Ballon und Geschenk für Babyparty &amp; Kinder Party Dekor JPG 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süße Elefanten Geburtstag Clipart | Aquarell Party Tier Illustration mit Ballon und Geschenk für Babyparty &amp; Kinder Party Dekor JPG Bild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3275" r="11947"/>
                    <a:stretch/>
                  </pic:blipFill>
                  <pic:spPr bwMode="auto">
                    <a:xfrm>
                      <a:off x="0" y="0"/>
                      <a:ext cx="1609725" cy="161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7449">
        <w:rPr>
          <w:rFonts w:cs="Arial"/>
          <w:color w:val="000000"/>
          <w:shd w:val="clear" w:color="auto" w:fill="FFFFFF"/>
        </w:rPr>
        <w:t>Den Geburtstag im Kindergarten feiern wir als besonderes Highlight. A</w:t>
      </w:r>
      <w:r>
        <w:rPr>
          <w:rFonts w:cs="Arial"/>
          <w:color w:val="000000"/>
          <w:shd w:val="clear" w:color="auto" w:fill="FFFFFF"/>
        </w:rPr>
        <w:t>n diesem</w:t>
      </w:r>
      <w:r w:rsidRPr="009D7449">
        <w:rPr>
          <w:rFonts w:cs="Arial"/>
          <w:color w:val="000000"/>
          <w:shd w:val="clear" w:color="auto" w:fill="FFFFFF"/>
        </w:rPr>
        <w:t xml:space="preserve"> Tag steht das Geburtstagskind im Mittelpunkt. Es erhält eine Geburtstagskrone, wir singen Geburtstagslieder im Kreis und machen besondere Spiele und Rituale. Das Kind bekommt ein Geburtstagsgeschenk von uns und darf an der lang gedeckten Geburtstagstafel sein mitgebrachtes Wunschessen genießen. Im Verlauf des Tages kann das Kind eine weitere besondere Aktion wählen, z. B. Kreisspiele, Bilderbuchbetrachtung oder ein Fingerspiel. So wird der Geburtstag zu einem unvergesslichen Tag voller Freude.</w:t>
      </w:r>
    </w:p>
    <w:p w14:paraId="3F82AAA1" w14:textId="77777777" w:rsidR="009D7449" w:rsidRPr="009D7449" w:rsidRDefault="009D7449" w:rsidP="00005797">
      <w:pPr>
        <w:contextualSpacing/>
        <w:rPr>
          <w:rFonts w:cs="Arial"/>
          <w:sz w:val="28"/>
          <w:szCs w:val="28"/>
        </w:rPr>
      </w:pPr>
    </w:p>
    <w:p w14:paraId="4E182992" w14:textId="2541C5CB" w:rsidR="00005797" w:rsidRPr="006B7E97" w:rsidRDefault="00322AB2" w:rsidP="00D23A7B">
      <w:pPr>
        <w:pStyle w:val="berschrift3"/>
        <w:spacing w:before="0" w:after="0"/>
        <w:rPr>
          <w:rFonts w:ascii="Arial" w:hAnsi="Arial" w:cs="Arial"/>
        </w:rPr>
      </w:pPr>
      <w:bookmarkStart w:id="46" w:name="_Toc218693920"/>
      <w:r w:rsidRPr="006B7E97">
        <w:rPr>
          <w:rFonts w:ascii="Arial" w:hAnsi="Arial" w:cs="Arial"/>
        </w:rPr>
        <w:t>Sauberkeitserziehung</w:t>
      </w:r>
      <w:bookmarkEnd w:id="46"/>
    </w:p>
    <w:p w14:paraId="016130F7" w14:textId="5549D2F1" w:rsidR="00B44255" w:rsidRPr="00D704EB" w:rsidRDefault="00D7511C" w:rsidP="00D23A7B">
      <w:pPr>
        <w:shd w:val="clear" w:color="auto" w:fill="FFFFFF"/>
        <w:spacing w:after="0" w:line="240" w:lineRule="auto"/>
        <w:contextualSpacing/>
        <w:rPr>
          <w:rFonts w:cs="Arial"/>
          <w:color w:val="000000"/>
          <w:shd w:val="clear" w:color="auto" w:fill="FFFFFF"/>
        </w:rPr>
      </w:pPr>
      <w:r w:rsidRPr="00D704EB">
        <w:rPr>
          <w:rFonts w:cs="Arial"/>
          <w:color w:val="000000"/>
          <w:shd w:val="clear" w:color="auto" w:fill="FFFFFF"/>
        </w:rPr>
        <w:t>Sauberkeitserziehung stärkt Hygiene, Selbstständigkeit und Ordnung.</w:t>
      </w:r>
    </w:p>
    <w:p w14:paraId="7819BB6D" w14:textId="77777777" w:rsidR="00D7511C" w:rsidRPr="00D704EB" w:rsidRDefault="00D7511C" w:rsidP="00D7511C">
      <w:pPr>
        <w:pStyle w:val="Listenabsatz"/>
        <w:shd w:val="clear" w:color="auto" w:fill="FFFFFF"/>
        <w:spacing w:before="100" w:beforeAutospacing="1" w:after="100" w:afterAutospacing="1" w:line="240" w:lineRule="auto"/>
        <w:ind w:left="0"/>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 xml:space="preserve">Hygienebewusstsein: </w:t>
      </w:r>
    </w:p>
    <w:p w14:paraId="0145318A" w14:textId="02FE7D4E" w:rsidR="00D7511C" w:rsidRPr="00D704EB" w:rsidRDefault="00D7511C" w:rsidP="00935542">
      <w:pPr>
        <w:pStyle w:val="Listenabsatz"/>
        <w:numPr>
          <w:ilvl w:val="0"/>
          <w:numId w:val="18"/>
        </w:numPr>
        <w:shd w:val="clear" w:color="auto" w:fill="FFFFFF"/>
        <w:spacing w:before="100" w:beforeAutospacing="1"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Hände waschen vor dem Essen und nach dem Toilettengang.</w:t>
      </w:r>
    </w:p>
    <w:p w14:paraId="568A21A5" w14:textId="77777777" w:rsidR="00D7511C" w:rsidRPr="00D704EB" w:rsidRDefault="00D7511C" w:rsidP="00935542">
      <w:pPr>
        <w:pStyle w:val="Listenabsatz"/>
        <w:numPr>
          <w:ilvl w:val="0"/>
          <w:numId w:val="17"/>
        </w:numPr>
        <w:shd w:val="clear" w:color="auto" w:fill="FFFFFF"/>
        <w:spacing w:before="100" w:beforeAutospacing="1"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Selbstständigkeit im Umgang mit dem eigenen Körper.</w:t>
      </w:r>
    </w:p>
    <w:p w14:paraId="7388E23E" w14:textId="77777777" w:rsidR="00D7511C" w:rsidRPr="00D704EB" w:rsidRDefault="00D7511C" w:rsidP="00D23A7B">
      <w:pPr>
        <w:shd w:val="clear" w:color="auto" w:fill="FFFFFF"/>
        <w:spacing w:after="0"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 xml:space="preserve">Körperpflege und Ordnung: </w:t>
      </w:r>
    </w:p>
    <w:p w14:paraId="12932C08" w14:textId="1069BA5F" w:rsidR="00D7511C" w:rsidRPr="00D704EB" w:rsidRDefault="00D7511C" w:rsidP="00D23A7B">
      <w:pPr>
        <w:pStyle w:val="Listenabsatz"/>
        <w:numPr>
          <w:ilvl w:val="0"/>
          <w:numId w:val="17"/>
        </w:numPr>
        <w:shd w:val="clear" w:color="auto" w:fill="FFFFFF"/>
        <w:spacing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Hände waschen</w:t>
      </w:r>
    </w:p>
    <w:p w14:paraId="5894724A" w14:textId="77777777" w:rsidR="00D7511C" w:rsidRPr="00D704EB" w:rsidRDefault="00D7511C" w:rsidP="00D23A7B">
      <w:pPr>
        <w:pStyle w:val="Listenabsatz"/>
        <w:numPr>
          <w:ilvl w:val="0"/>
          <w:numId w:val="17"/>
        </w:numPr>
        <w:shd w:val="clear" w:color="auto" w:fill="FFFFFF"/>
        <w:spacing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 xml:space="preserve">selbstständige Toilettennutzung </w:t>
      </w:r>
    </w:p>
    <w:p w14:paraId="24C41CA5" w14:textId="77777777" w:rsidR="00D7511C" w:rsidRPr="00D704EB" w:rsidRDefault="00D7511C" w:rsidP="00D23A7B">
      <w:pPr>
        <w:pStyle w:val="Listenabsatz"/>
        <w:numPr>
          <w:ilvl w:val="0"/>
          <w:numId w:val="17"/>
        </w:numPr>
        <w:shd w:val="clear" w:color="auto" w:fill="FFFFFF"/>
        <w:spacing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Nase putzen</w:t>
      </w:r>
    </w:p>
    <w:p w14:paraId="640874C1" w14:textId="77777777" w:rsidR="00D7511C" w:rsidRPr="00D704EB" w:rsidRDefault="00D7511C" w:rsidP="00D23A7B">
      <w:pPr>
        <w:pStyle w:val="Listenabsatz"/>
        <w:numPr>
          <w:ilvl w:val="0"/>
          <w:numId w:val="17"/>
        </w:numPr>
        <w:shd w:val="clear" w:color="auto" w:fill="FFFFFF"/>
        <w:spacing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Aufräumen nach dem Spiel</w:t>
      </w:r>
    </w:p>
    <w:p w14:paraId="0C399EB9" w14:textId="61BE7E84" w:rsidR="00D7511C" w:rsidRPr="00D704EB" w:rsidRDefault="00D7511C" w:rsidP="00D23A7B">
      <w:pPr>
        <w:pStyle w:val="Listenabsatz"/>
        <w:numPr>
          <w:ilvl w:val="0"/>
          <w:numId w:val="17"/>
        </w:numPr>
        <w:shd w:val="clear" w:color="auto" w:fill="FFFFFF"/>
        <w:spacing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sachgemäßer Umgang mit Materialien.</w:t>
      </w:r>
    </w:p>
    <w:p w14:paraId="6BBA17A9" w14:textId="77777777" w:rsidR="00A42D2D" w:rsidRPr="00D704EB" w:rsidRDefault="00D7511C" w:rsidP="00D23A7B">
      <w:pPr>
        <w:shd w:val="clear" w:color="auto" w:fill="FFFFFF"/>
        <w:spacing w:after="0"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Fördermethoden:</w:t>
      </w:r>
    </w:p>
    <w:p w14:paraId="74B3AE78" w14:textId="77777777" w:rsidR="00A42D2D" w:rsidRPr="00D704EB" w:rsidRDefault="00D7511C" w:rsidP="00D23A7B">
      <w:pPr>
        <w:pStyle w:val="Listenabsatz"/>
        <w:numPr>
          <w:ilvl w:val="0"/>
          <w:numId w:val="19"/>
        </w:numPr>
        <w:shd w:val="clear" w:color="auto" w:fill="FFFFFF"/>
        <w:spacing w:after="0"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Vorbild</w:t>
      </w:r>
      <w:r w:rsidR="00A42D2D" w:rsidRPr="00D704EB">
        <w:rPr>
          <w:rFonts w:eastAsia="Times New Roman" w:cs="Arial"/>
          <w:color w:val="000000"/>
          <w:kern w:val="0"/>
          <w:szCs w:val="24"/>
          <w:lang w:eastAsia="de-DE"/>
          <w14:ligatures w14:val="none"/>
        </w:rPr>
        <w:t>funktion</w:t>
      </w:r>
    </w:p>
    <w:p w14:paraId="4FD2597D" w14:textId="77777777" w:rsidR="00A42D2D" w:rsidRPr="00D704EB" w:rsidRDefault="00D7511C" w:rsidP="00D23A7B">
      <w:pPr>
        <w:pStyle w:val="Listenabsatz"/>
        <w:numPr>
          <w:ilvl w:val="0"/>
          <w:numId w:val="19"/>
        </w:numPr>
        <w:shd w:val="clear" w:color="auto" w:fill="FFFFFF"/>
        <w:spacing w:after="0"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positives Feedback</w:t>
      </w:r>
      <w:r w:rsidR="00A42D2D" w:rsidRPr="00D704EB">
        <w:rPr>
          <w:rFonts w:eastAsia="Times New Roman" w:cs="Arial"/>
          <w:color w:val="000000"/>
          <w:kern w:val="0"/>
          <w:szCs w:val="24"/>
          <w:lang w:eastAsia="de-DE"/>
          <w14:ligatures w14:val="none"/>
        </w:rPr>
        <w:t xml:space="preserve"> geben</w:t>
      </w:r>
      <w:r w:rsidRPr="00D704EB">
        <w:rPr>
          <w:rFonts w:eastAsia="Times New Roman" w:cs="Arial"/>
          <w:color w:val="000000"/>
          <w:kern w:val="0"/>
          <w:szCs w:val="24"/>
          <w:lang w:eastAsia="de-DE"/>
          <w14:ligatures w14:val="none"/>
        </w:rPr>
        <w:t xml:space="preserve"> </w:t>
      </w:r>
    </w:p>
    <w:p w14:paraId="03C133FB" w14:textId="25F3C4C8" w:rsidR="00A42D2D" w:rsidRPr="00D704EB" w:rsidRDefault="00D7511C" w:rsidP="00D23A7B">
      <w:pPr>
        <w:pStyle w:val="Listenabsatz"/>
        <w:numPr>
          <w:ilvl w:val="0"/>
          <w:numId w:val="19"/>
        </w:numPr>
        <w:shd w:val="clear" w:color="auto" w:fill="FFFFFF"/>
        <w:spacing w:after="0"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 xml:space="preserve">Lieder, Geschichten, Rollenspiele </w:t>
      </w:r>
    </w:p>
    <w:p w14:paraId="0BEC442A" w14:textId="4D0262B0" w:rsidR="00D23A7B" w:rsidRPr="00D704EB" w:rsidRDefault="00D7511C" w:rsidP="00D23A7B">
      <w:pPr>
        <w:pStyle w:val="Listenabsatz"/>
        <w:numPr>
          <w:ilvl w:val="0"/>
          <w:numId w:val="19"/>
        </w:numPr>
        <w:shd w:val="clear" w:color="auto" w:fill="FFFFFF"/>
        <w:spacing w:after="0"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Kinder übernehmen einfache Aufgaben.</w:t>
      </w:r>
    </w:p>
    <w:p w14:paraId="6F90EB14" w14:textId="77777777" w:rsidR="00D23A7B" w:rsidRPr="00D704EB" w:rsidRDefault="00D23A7B" w:rsidP="00D23A7B">
      <w:pPr>
        <w:shd w:val="clear" w:color="auto" w:fill="FFFFFF"/>
        <w:spacing w:after="0" w:line="240" w:lineRule="auto"/>
        <w:rPr>
          <w:rFonts w:eastAsia="Times New Roman" w:cs="Arial"/>
          <w:color w:val="000000"/>
          <w:kern w:val="0"/>
          <w:szCs w:val="24"/>
          <w:lang w:eastAsia="de-DE"/>
          <w14:ligatures w14:val="none"/>
        </w:rPr>
      </w:pPr>
    </w:p>
    <w:p w14:paraId="4F47691E" w14:textId="3CA73080" w:rsidR="00A42D2D" w:rsidRPr="00D704EB" w:rsidRDefault="00A42D2D" w:rsidP="00177E0F">
      <w:pPr>
        <w:shd w:val="clear" w:color="auto" w:fill="FFFFFF"/>
        <w:spacing w:after="0" w:line="240" w:lineRule="auto"/>
        <w:contextualSpacing/>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Kindergartenstart</w:t>
      </w:r>
      <w:r w:rsidR="00D7511C" w:rsidRPr="00D704EB">
        <w:rPr>
          <w:rFonts w:eastAsia="Times New Roman" w:cs="Arial"/>
          <w:color w:val="000000"/>
          <w:kern w:val="0"/>
          <w:szCs w:val="24"/>
          <w:lang w:eastAsia="de-DE"/>
          <w14:ligatures w14:val="none"/>
        </w:rPr>
        <w:t xml:space="preserve">: </w:t>
      </w:r>
    </w:p>
    <w:p w14:paraId="33A73D20" w14:textId="1FDCA2BB" w:rsidR="00A42D2D" w:rsidRPr="00D704EB" w:rsidRDefault="00D7511C" w:rsidP="00177E0F">
      <w:pPr>
        <w:pStyle w:val="Listenabsatz"/>
        <w:numPr>
          <w:ilvl w:val="0"/>
          <w:numId w:val="20"/>
        </w:numPr>
        <w:shd w:val="clear" w:color="auto" w:fill="FFFFFF"/>
        <w:spacing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Wickelmöglichkeiten im Kindergarten</w:t>
      </w:r>
      <w:r w:rsidR="00A42D2D" w:rsidRPr="00D704EB">
        <w:rPr>
          <w:rFonts w:eastAsia="Times New Roman" w:cs="Arial"/>
          <w:color w:val="000000"/>
          <w:kern w:val="0"/>
          <w:szCs w:val="24"/>
          <w:lang w:eastAsia="de-DE"/>
          <w14:ligatures w14:val="none"/>
        </w:rPr>
        <w:t xml:space="preserve"> vorhanden</w:t>
      </w:r>
    </w:p>
    <w:p w14:paraId="38584FFF" w14:textId="6E5B9043" w:rsidR="00A42D2D" w:rsidRPr="00D704EB" w:rsidRDefault="00D7511C" w:rsidP="00177E0F">
      <w:pPr>
        <w:pStyle w:val="Listenabsatz"/>
        <w:numPr>
          <w:ilvl w:val="0"/>
          <w:numId w:val="20"/>
        </w:numPr>
        <w:shd w:val="clear" w:color="auto" w:fill="FFFFFF"/>
        <w:spacing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 xml:space="preserve">Windeln/Feuchttücher </w:t>
      </w:r>
      <w:r w:rsidR="00A42D2D" w:rsidRPr="00D704EB">
        <w:rPr>
          <w:rFonts w:eastAsia="Times New Roman" w:cs="Arial"/>
          <w:color w:val="000000"/>
          <w:kern w:val="0"/>
          <w:szCs w:val="24"/>
          <w:lang w:eastAsia="de-DE"/>
          <w14:ligatures w14:val="none"/>
        </w:rPr>
        <w:t>werden mitgebracht</w:t>
      </w:r>
    </w:p>
    <w:p w14:paraId="779F2F4F" w14:textId="2FC1AD52" w:rsidR="00177E0F" w:rsidRPr="00D704EB" w:rsidRDefault="00A42D2D" w:rsidP="00177E0F">
      <w:pPr>
        <w:pStyle w:val="Listenabsatz"/>
        <w:numPr>
          <w:ilvl w:val="0"/>
          <w:numId w:val="20"/>
        </w:numPr>
        <w:shd w:val="clear" w:color="auto" w:fill="FFFFFF"/>
        <w:spacing w:after="100" w:afterAutospacing="1" w:line="240" w:lineRule="auto"/>
        <w:rPr>
          <w:rFonts w:eastAsia="Times New Roman" w:cs="Arial"/>
          <w:color w:val="000000"/>
          <w:kern w:val="0"/>
          <w:szCs w:val="24"/>
          <w:lang w:eastAsia="de-DE"/>
          <w14:ligatures w14:val="none"/>
        </w:rPr>
      </w:pPr>
      <w:r w:rsidRPr="00D704EB">
        <w:rPr>
          <w:rFonts w:eastAsia="Times New Roman" w:cs="Arial"/>
          <w:color w:val="000000"/>
          <w:kern w:val="0"/>
          <w:szCs w:val="24"/>
          <w:lang w:eastAsia="de-DE"/>
          <w14:ligatures w14:val="none"/>
        </w:rPr>
        <w:t>R</w:t>
      </w:r>
      <w:r w:rsidR="00D7511C" w:rsidRPr="00D704EB">
        <w:rPr>
          <w:rFonts w:eastAsia="Times New Roman" w:cs="Arial"/>
          <w:color w:val="000000"/>
          <w:kern w:val="0"/>
          <w:szCs w:val="24"/>
          <w:lang w:eastAsia="de-DE"/>
          <w14:ligatures w14:val="none"/>
        </w:rPr>
        <w:t>egelmäßiger Austausch, gemeinsame Absprachen.</w:t>
      </w:r>
    </w:p>
    <w:p w14:paraId="0EC8DE7F" w14:textId="77777777" w:rsidR="00D7511C" w:rsidRPr="00D7511C" w:rsidRDefault="00D7511C" w:rsidP="00D7511C">
      <w:pPr>
        <w:shd w:val="clear" w:color="auto" w:fill="FFFFFF"/>
        <w:spacing w:before="100" w:beforeAutospacing="1" w:after="100" w:afterAutospacing="1" w:line="240" w:lineRule="auto"/>
        <w:rPr>
          <w:rFonts w:ascii="Segoe UI" w:eastAsia="Times New Roman" w:hAnsi="Segoe UI" w:cs="Segoe UI"/>
          <w:color w:val="000000"/>
          <w:kern w:val="0"/>
          <w:szCs w:val="24"/>
          <w:lang w:eastAsia="de-DE"/>
          <w14:ligatures w14:val="none"/>
        </w:rPr>
      </w:pPr>
      <w:r w:rsidRPr="00D704EB">
        <w:rPr>
          <w:rFonts w:eastAsia="Times New Roman" w:cs="Arial"/>
          <w:color w:val="000000"/>
          <w:kern w:val="0"/>
          <w:szCs w:val="24"/>
          <w:lang w:eastAsia="de-DE"/>
          <w14:ligatures w14:val="none"/>
        </w:rPr>
        <w:t>Jedes Kind entwickelt sich individuell; Geduld und Einfühlungsvermögen</w:t>
      </w:r>
      <w:r w:rsidRPr="00D7511C">
        <w:rPr>
          <w:rFonts w:ascii="Segoe UI" w:eastAsia="Times New Roman" w:hAnsi="Segoe UI" w:cs="Segoe UI"/>
          <w:color w:val="000000"/>
          <w:kern w:val="0"/>
          <w:szCs w:val="24"/>
          <w:lang w:eastAsia="de-DE"/>
          <w14:ligatures w14:val="none"/>
        </w:rPr>
        <w:t>.</w:t>
      </w:r>
    </w:p>
    <w:p w14:paraId="0C2E4178" w14:textId="77777777" w:rsidR="00D7511C" w:rsidRPr="006B7E97" w:rsidRDefault="00D7511C" w:rsidP="00D7511C">
      <w:pPr>
        <w:shd w:val="clear" w:color="auto" w:fill="FFFFFF"/>
        <w:spacing w:before="100" w:beforeAutospacing="1" w:after="100" w:afterAutospacing="1" w:line="240" w:lineRule="auto"/>
        <w:contextualSpacing/>
        <w:rPr>
          <w:rFonts w:cs="Arial"/>
        </w:rPr>
      </w:pPr>
    </w:p>
    <w:p w14:paraId="3CF1F3D7" w14:textId="3422E314" w:rsidR="00A419FA" w:rsidRDefault="00A419FA" w:rsidP="007E5724"/>
    <w:p w14:paraId="396E4A43" w14:textId="58E977D7" w:rsidR="00177E0F" w:rsidRDefault="00177E0F" w:rsidP="007E5724"/>
    <w:p w14:paraId="0FA76872" w14:textId="77777777" w:rsidR="00D704EB" w:rsidRDefault="00D704EB" w:rsidP="007E5724"/>
    <w:p w14:paraId="4102A349" w14:textId="266CC0BC" w:rsidR="00587274" w:rsidRPr="009D7449" w:rsidRDefault="00587274" w:rsidP="00587274">
      <w:pPr>
        <w:pStyle w:val="berschrift3"/>
        <w:rPr>
          <w:rFonts w:ascii="Arial" w:hAnsi="Arial" w:cs="Arial"/>
        </w:rPr>
      </w:pPr>
      <w:bookmarkStart w:id="47" w:name="_Toc218693921"/>
      <w:r w:rsidRPr="009D7449">
        <w:rPr>
          <w:rFonts w:ascii="Arial" w:hAnsi="Arial" w:cs="Arial"/>
        </w:rPr>
        <w:lastRenderedPageBreak/>
        <w:t>Das Spiel</w:t>
      </w:r>
      <w:r w:rsidR="00D11D39" w:rsidRPr="009D7449">
        <w:rPr>
          <w:rFonts w:ascii="Arial" w:hAnsi="Arial" w:cs="Arial"/>
        </w:rPr>
        <w:t xml:space="preserve"> bzw. Freispiel</w:t>
      </w:r>
      <w:bookmarkEnd w:id="47"/>
      <w:r w:rsidRPr="009D7449">
        <w:rPr>
          <w:rFonts w:ascii="Arial" w:hAnsi="Arial" w:cs="Arial"/>
        </w:rPr>
        <w:tab/>
      </w:r>
      <w:r w:rsidRPr="009D7449">
        <w:rPr>
          <w:rFonts w:ascii="Arial" w:hAnsi="Arial" w:cs="Arial"/>
        </w:rPr>
        <w:tab/>
      </w:r>
    </w:p>
    <w:p w14:paraId="7FA7F61B" w14:textId="372D9637" w:rsidR="007E5724" w:rsidRDefault="00587274" w:rsidP="00DF174E">
      <w:pPr>
        <w:pStyle w:val="berschrift3"/>
        <w:numPr>
          <w:ilvl w:val="0"/>
          <w:numId w:val="0"/>
        </w:numPr>
        <w:spacing w:after="0"/>
      </w:pPr>
      <w:r>
        <w:tab/>
      </w:r>
      <w:r>
        <w:tab/>
      </w:r>
      <w:r>
        <w:tab/>
      </w:r>
      <w:bookmarkStart w:id="48" w:name="_Toc216355418"/>
      <w:bookmarkStart w:id="49" w:name="_Toc218693922"/>
      <w:r>
        <w:t xml:space="preserve">Das Spiel ist </w:t>
      </w:r>
      <w:r w:rsidR="00D11D39">
        <w:t xml:space="preserve">der </w:t>
      </w:r>
      <w:r>
        <w:t>Hauptberuf eines jeden Kindes</w:t>
      </w:r>
      <w:bookmarkEnd w:id="48"/>
      <w:bookmarkEnd w:id="49"/>
    </w:p>
    <w:p w14:paraId="20F874A9" w14:textId="0BAD2388" w:rsidR="00F637A5" w:rsidRPr="00262E4F" w:rsidRDefault="00587274" w:rsidP="00262E4F">
      <w:pPr>
        <w:spacing w:after="0"/>
        <w:jc w:val="center"/>
        <w:rPr>
          <w:sz w:val="18"/>
          <w:szCs w:val="18"/>
        </w:rPr>
      </w:pPr>
      <w:r w:rsidRPr="00587274">
        <w:rPr>
          <w:sz w:val="18"/>
          <w:szCs w:val="18"/>
        </w:rPr>
        <w:t xml:space="preserve">(Verfasser unbekannt) </w:t>
      </w:r>
    </w:p>
    <w:p w14:paraId="649F0023" w14:textId="77777777" w:rsidR="00E93E5D" w:rsidRDefault="00803AF5" w:rsidP="00E33255">
      <w:pPr>
        <w:spacing w:before="100" w:beforeAutospacing="1" w:after="100" w:afterAutospacing="1" w:line="240" w:lineRule="auto"/>
        <w:jc w:val="both"/>
        <w:rPr>
          <w:rFonts w:eastAsia="Times New Roman" w:cs="Arial"/>
          <w:bCs/>
          <w:kern w:val="0"/>
          <w:szCs w:val="24"/>
          <w:lang w:eastAsia="de-DE"/>
          <w14:ligatures w14:val="none"/>
        </w:rPr>
      </w:pPr>
      <w:r w:rsidRPr="00803AF5">
        <w:rPr>
          <w:rFonts w:eastAsia="Times New Roman" w:cs="Arial"/>
          <w:bCs/>
          <w:kern w:val="0"/>
          <w:szCs w:val="24"/>
          <w:lang w:eastAsia="de-DE"/>
          <w14:ligatures w14:val="none"/>
        </w:rPr>
        <w:t>Freies Spiel hat in unserer Kindertagesstätte einen zentralen Stellenwert. Wir geben den Kindern ausreichend ungestörte Spielzeit, in der sie sich intensiv mit Materialien auseinandersetzen, Zusammenhänge erkennen und eigene Ideen entwickeln können. Wir Erzieherinnen schaffen dafür einen sicheren Rahmen, beobachten die Kinder und passen die Umgebung ihren Bedürfnissen und Interessen an.</w:t>
      </w:r>
    </w:p>
    <w:p w14:paraId="6CC2D9FD" w14:textId="7360DAD0" w:rsidR="00E93E5D" w:rsidRDefault="00E93E5D" w:rsidP="00E93E5D">
      <w:pPr>
        <w:spacing w:after="0" w:line="240" w:lineRule="auto"/>
        <w:rPr>
          <w:rFonts w:eastAsia="Times New Roman" w:cs="Arial"/>
          <w:kern w:val="0"/>
          <w:szCs w:val="24"/>
          <w:lang w:eastAsia="de-DE"/>
          <w14:ligatures w14:val="none"/>
        </w:rPr>
      </w:pPr>
      <w:r>
        <w:rPr>
          <w:rFonts w:eastAsia="Times New Roman" w:cs="Arial"/>
          <w:bCs/>
          <w:kern w:val="0"/>
          <w:szCs w:val="24"/>
          <w:lang w:eastAsia="de-DE"/>
          <w14:ligatures w14:val="none"/>
        </w:rPr>
        <w:t>I</w:t>
      </w:r>
      <w:r w:rsidR="00803AF5" w:rsidRPr="00E93E5D">
        <w:rPr>
          <w:rFonts w:eastAsia="Times New Roman" w:cs="Arial"/>
          <w:bCs/>
          <w:kern w:val="0"/>
          <w:szCs w:val="24"/>
          <w:lang w:eastAsia="de-DE"/>
          <w14:ligatures w14:val="none"/>
        </w:rPr>
        <w:t>m freien Spiel können Kinder:</w:t>
      </w:r>
    </w:p>
    <w:p w14:paraId="7606BB8F" w14:textId="77777777" w:rsidR="00E93E5D" w:rsidRDefault="00803AF5" w:rsidP="00E93E5D">
      <w:pPr>
        <w:pStyle w:val="Listenabsatz"/>
        <w:numPr>
          <w:ilvl w:val="0"/>
          <w:numId w:val="29"/>
        </w:numPr>
        <w:spacing w:after="0" w:line="240" w:lineRule="auto"/>
        <w:rPr>
          <w:rFonts w:eastAsia="Times New Roman" w:cs="Arial"/>
          <w:kern w:val="0"/>
          <w:szCs w:val="24"/>
          <w:lang w:eastAsia="de-DE"/>
          <w14:ligatures w14:val="none"/>
        </w:rPr>
      </w:pPr>
      <w:r w:rsidRPr="00E93E5D">
        <w:rPr>
          <w:rFonts w:eastAsia="Times New Roman" w:cs="Arial"/>
          <w:kern w:val="0"/>
          <w:szCs w:val="24"/>
          <w:lang w:eastAsia="de-DE"/>
          <w14:ligatures w14:val="none"/>
        </w:rPr>
        <w:t xml:space="preserve">die Welt </w:t>
      </w:r>
      <w:proofErr w:type="gramStart"/>
      <w:r w:rsidRPr="00E93E5D">
        <w:rPr>
          <w:rFonts w:eastAsia="Times New Roman" w:cs="Arial"/>
          <w:kern w:val="0"/>
          <w:szCs w:val="24"/>
          <w:lang w:eastAsia="de-DE"/>
          <w14:ligatures w14:val="none"/>
        </w:rPr>
        <w:t>erkunden</w:t>
      </w:r>
      <w:proofErr w:type="gramEnd"/>
      <w:r w:rsidRPr="00E93E5D">
        <w:rPr>
          <w:rFonts w:eastAsia="Times New Roman" w:cs="Arial"/>
          <w:kern w:val="0"/>
          <w:szCs w:val="24"/>
          <w:lang w:eastAsia="de-DE"/>
          <w14:ligatures w14:val="none"/>
        </w:rPr>
        <w:t xml:space="preserve"> und sich selbst erproben</w:t>
      </w:r>
    </w:p>
    <w:p w14:paraId="216C2858" w14:textId="77777777" w:rsidR="00E93E5D" w:rsidRDefault="00803AF5" w:rsidP="00E93E5D">
      <w:pPr>
        <w:pStyle w:val="Listenabsatz"/>
        <w:numPr>
          <w:ilvl w:val="0"/>
          <w:numId w:val="29"/>
        </w:numPr>
        <w:spacing w:after="0" w:line="240" w:lineRule="auto"/>
        <w:rPr>
          <w:rFonts w:eastAsia="Times New Roman" w:cs="Arial"/>
          <w:kern w:val="0"/>
          <w:szCs w:val="24"/>
          <w:lang w:eastAsia="de-DE"/>
          <w14:ligatures w14:val="none"/>
        </w:rPr>
      </w:pPr>
      <w:r w:rsidRPr="00E93E5D">
        <w:rPr>
          <w:rFonts w:eastAsia="Times New Roman" w:cs="Arial"/>
          <w:kern w:val="0"/>
          <w:szCs w:val="24"/>
          <w:lang w:eastAsia="de-DE"/>
          <w14:ligatures w14:val="none"/>
        </w:rPr>
        <w:t>Spielpartner frei wählen und sprachlich mit ihnen in Kontakt treten</w:t>
      </w:r>
    </w:p>
    <w:p w14:paraId="5828E242" w14:textId="77777777" w:rsidR="00E93E5D" w:rsidRDefault="00803AF5" w:rsidP="00E93E5D">
      <w:pPr>
        <w:pStyle w:val="Listenabsatz"/>
        <w:numPr>
          <w:ilvl w:val="0"/>
          <w:numId w:val="29"/>
        </w:numPr>
        <w:spacing w:after="0" w:line="240" w:lineRule="auto"/>
        <w:rPr>
          <w:rFonts w:eastAsia="Times New Roman" w:cs="Arial"/>
          <w:kern w:val="0"/>
          <w:szCs w:val="24"/>
          <w:lang w:eastAsia="de-DE"/>
          <w14:ligatures w14:val="none"/>
        </w:rPr>
      </w:pPr>
      <w:r w:rsidRPr="00E93E5D">
        <w:rPr>
          <w:rFonts w:eastAsia="Times New Roman" w:cs="Arial"/>
          <w:kern w:val="0"/>
          <w:szCs w:val="24"/>
          <w:lang w:eastAsia="de-DE"/>
          <w14:ligatures w14:val="none"/>
        </w:rPr>
        <w:t>selbst entscheiden, was ihnen Freude macht</w:t>
      </w:r>
    </w:p>
    <w:p w14:paraId="41649414" w14:textId="77777777" w:rsidR="00E93E5D" w:rsidRDefault="00803AF5" w:rsidP="00E93E5D">
      <w:pPr>
        <w:pStyle w:val="Listenabsatz"/>
        <w:numPr>
          <w:ilvl w:val="0"/>
          <w:numId w:val="29"/>
        </w:numPr>
        <w:spacing w:after="0" w:line="240" w:lineRule="auto"/>
        <w:rPr>
          <w:rFonts w:eastAsia="Times New Roman" w:cs="Arial"/>
          <w:kern w:val="0"/>
          <w:szCs w:val="24"/>
          <w:lang w:eastAsia="de-DE"/>
          <w14:ligatures w14:val="none"/>
        </w:rPr>
      </w:pPr>
      <w:r w:rsidRPr="00E93E5D">
        <w:rPr>
          <w:rFonts w:eastAsia="Times New Roman" w:cs="Arial"/>
          <w:kern w:val="0"/>
          <w:szCs w:val="24"/>
          <w:lang w:eastAsia="de-DE"/>
          <w14:ligatures w14:val="none"/>
        </w:rPr>
        <w:t>herausfinden, wie Dinge funktionieren</w:t>
      </w:r>
    </w:p>
    <w:p w14:paraId="4088F0B0" w14:textId="77777777" w:rsidR="00E93E5D" w:rsidRDefault="00803AF5" w:rsidP="00E93E5D">
      <w:pPr>
        <w:pStyle w:val="Listenabsatz"/>
        <w:numPr>
          <w:ilvl w:val="0"/>
          <w:numId w:val="29"/>
        </w:numPr>
        <w:spacing w:after="0" w:line="240" w:lineRule="auto"/>
        <w:rPr>
          <w:rFonts w:eastAsia="Times New Roman" w:cs="Arial"/>
          <w:kern w:val="0"/>
          <w:szCs w:val="24"/>
          <w:lang w:eastAsia="de-DE"/>
          <w14:ligatures w14:val="none"/>
        </w:rPr>
      </w:pPr>
      <w:r w:rsidRPr="00E93E5D">
        <w:rPr>
          <w:rFonts w:eastAsia="Times New Roman" w:cs="Arial"/>
          <w:kern w:val="0"/>
          <w:szCs w:val="24"/>
          <w:lang w:eastAsia="de-DE"/>
          <w14:ligatures w14:val="none"/>
        </w:rPr>
        <w:t>Kreativität und Fantasie ausleben, z. B. in Rollenspielen</w:t>
      </w:r>
    </w:p>
    <w:p w14:paraId="2E1B9647" w14:textId="77777777" w:rsidR="00E93E5D" w:rsidRDefault="00803AF5" w:rsidP="00E93E5D">
      <w:pPr>
        <w:pStyle w:val="Listenabsatz"/>
        <w:numPr>
          <w:ilvl w:val="0"/>
          <w:numId w:val="29"/>
        </w:numPr>
        <w:spacing w:after="0" w:line="240" w:lineRule="auto"/>
        <w:rPr>
          <w:rFonts w:eastAsia="Times New Roman" w:cs="Arial"/>
          <w:kern w:val="0"/>
          <w:szCs w:val="24"/>
          <w:lang w:eastAsia="de-DE"/>
          <w14:ligatures w14:val="none"/>
        </w:rPr>
      </w:pPr>
      <w:r w:rsidRPr="00E93E5D">
        <w:rPr>
          <w:rFonts w:eastAsia="Times New Roman" w:cs="Arial"/>
          <w:kern w:val="0"/>
          <w:szCs w:val="24"/>
          <w:lang w:eastAsia="de-DE"/>
          <w14:ligatures w14:val="none"/>
        </w:rPr>
        <w:t>Konzentration und Ausdauer trainieren</w:t>
      </w:r>
    </w:p>
    <w:p w14:paraId="5B37495A" w14:textId="65B7402B" w:rsidR="00803AF5" w:rsidRDefault="00803AF5" w:rsidP="00E93E5D">
      <w:pPr>
        <w:pStyle w:val="Listenabsatz"/>
        <w:numPr>
          <w:ilvl w:val="0"/>
          <w:numId w:val="29"/>
        </w:numPr>
        <w:spacing w:after="0" w:line="240" w:lineRule="auto"/>
        <w:rPr>
          <w:rFonts w:eastAsia="Times New Roman" w:cs="Arial"/>
          <w:kern w:val="0"/>
          <w:szCs w:val="24"/>
          <w:lang w:eastAsia="de-DE"/>
          <w14:ligatures w14:val="none"/>
        </w:rPr>
      </w:pPr>
      <w:r w:rsidRPr="00E93E5D">
        <w:rPr>
          <w:rFonts w:eastAsia="Times New Roman" w:cs="Arial"/>
          <w:kern w:val="0"/>
          <w:szCs w:val="24"/>
          <w:lang w:eastAsia="de-DE"/>
          <w14:ligatures w14:val="none"/>
        </w:rPr>
        <w:t>Erfolgserlebnisse sammeln und Herausforderungen meistern</w:t>
      </w:r>
    </w:p>
    <w:p w14:paraId="42258CF5" w14:textId="77777777" w:rsidR="00E93E5D" w:rsidRPr="00E93E5D" w:rsidRDefault="00E93E5D" w:rsidP="00E93E5D">
      <w:pPr>
        <w:spacing w:before="100" w:beforeAutospacing="1" w:after="100" w:afterAutospacing="1" w:line="240" w:lineRule="auto"/>
        <w:rPr>
          <w:rFonts w:eastAsia="Times New Roman" w:cs="Arial"/>
          <w:kern w:val="0"/>
          <w:szCs w:val="24"/>
          <w:lang w:eastAsia="de-DE"/>
          <w14:ligatures w14:val="none"/>
        </w:rPr>
      </w:pPr>
    </w:p>
    <w:p w14:paraId="7305F588" w14:textId="77777777" w:rsidR="00803AF5" w:rsidRPr="00803AF5" w:rsidRDefault="00803AF5" w:rsidP="00E33255">
      <w:pPr>
        <w:spacing w:before="100" w:beforeAutospacing="1" w:after="100" w:afterAutospacing="1" w:line="240" w:lineRule="auto"/>
        <w:jc w:val="both"/>
        <w:rPr>
          <w:rFonts w:eastAsia="Times New Roman" w:cs="Arial"/>
          <w:kern w:val="0"/>
          <w:szCs w:val="24"/>
          <w:lang w:eastAsia="de-DE"/>
          <w14:ligatures w14:val="none"/>
        </w:rPr>
      </w:pPr>
      <w:r w:rsidRPr="00803AF5">
        <w:rPr>
          <w:rFonts w:eastAsia="Times New Roman" w:cs="Arial"/>
          <w:b/>
          <w:bCs/>
          <w:kern w:val="0"/>
          <w:szCs w:val="24"/>
          <w:lang w:eastAsia="de-DE"/>
          <w14:ligatures w14:val="none"/>
        </w:rPr>
        <w:t>So wird das Spiel zur Grundlage und Quelle kindlicher Entwicklung. Im zweckfreien Spiel verarbeiten Kinder ihre Erlebnisse und erweitern ihre Fähigkeiten.</w:t>
      </w:r>
    </w:p>
    <w:p w14:paraId="36CC0424" w14:textId="7355C532" w:rsidR="00A419FA" w:rsidRDefault="009D7449" w:rsidP="006D4659">
      <w:pPr>
        <w:tabs>
          <w:tab w:val="left" w:pos="180"/>
        </w:tabs>
      </w:pPr>
      <w:r>
        <w:rPr>
          <w:noProof/>
        </w:rPr>
        <w:drawing>
          <wp:anchor distT="0" distB="0" distL="114300" distR="114300" simplePos="0" relativeHeight="251671552" behindDoc="0" locked="0" layoutInCell="1" allowOverlap="1" wp14:anchorId="16F8B5CB" wp14:editId="3C7B0C72">
            <wp:simplePos x="0" y="0"/>
            <wp:positionH relativeFrom="margin">
              <wp:align>center</wp:align>
            </wp:positionH>
            <wp:positionV relativeFrom="paragraph">
              <wp:posOffset>6350</wp:posOffset>
            </wp:positionV>
            <wp:extent cx="2743200" cy="2446697"/>
            <wp:effectExtent l="0" t="0" r="0" b="0"/>
            <wp:wrapNone/>
            <wp:docPr id="6763827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2446697"/>
                    </a:xfrm>
                    <a:prstGeom prst="rect">
                      <a:avLst/>
                    </a:prstGeom>
                    <a:noFill/>
                  </pic:spPr>
                </pic:pic>
              </a:graphicData>
            </a:graphic>
            <wp14:sizeRelH relativeFrom="margin">
              <wp14:pctWidth>0</wp14:pctWidth>
            </wp14:sizeRelH>
            <wp14:sizeRelV relativeFrom="margin">
              <wp14:pctHeight>0</wp14:pctHeight>
            </wp14:sizeRelV>
          </wp:anchor>
        </w:drawing>
      </w:r>
    </w:p>
    <w:p w14:paraId="45B203DB" w14:textId="77777777" w:rsidR="00A419FA" w:rsidRDefault="00A419FA" w:rsidP="006D4659">
      <w:pPr>
        <w:tabs>
          <w:tab w:val="left" w:pos="180"/>
        </w:tabs>
      </w:pPr>
    </w:p>
    <w:p w14:paraId="23CB97D5" w14:textId="1FCCD46F" w:rsidR="00A419FA" w:rsidRDefault="00A419FA" w:rsidP="006D4659">
      <w:pPr>
        <w:tabs>
          <w:tab w:val="left" w:pos="180"/>
        </w:tabs>
      </w:pPr>
    </w:p>
    <w:p w14:paraId="2F6D32BA" w14:textId="77777777" w:rsidR="00A419FA" w:rsidRDefault="00A419FA" w:rsidP="006D4659">
      <w:pPr>
        <w:tabs>
          <w:tab w:val="left" w:pos="180"/>
        </w:tabs>
      </w:pPr>
    </w:p>
    <w:p w14:paraId="2C128FAE" w14:textId="7C13E75F" w:rsidR="00A419FA" w:rsidRDefault="00A419FA" w:rsidP="006D4659">
      <w:pPr>
        <w:tabs>
          <w:tab w:val="left" w:pos="180"/>
        </w:tabs>
      </w:pPr>
    </w:p>
    <w:p w14:paraId="3E97639E" w14:textId="77777777" w:rsidR="00A419FA" w:rsidRDefault="00A419FA" w:rsidP="006D4659">
      <w:pPr>
        <w:tabs>
          <w:tab w:val="left" w:pos="180"/>
        </w:tabs>
      </w:pPr>
    </w:p>
    <w:p w14:paraId="2B52A512" w14:textId="3E4B8C65" w:rsidR="00A419FA" w:rsidRDefault="00A419FA" w:rsidP="006D4659">
      <w:pPr>
        <w:tabs>
          <w:tab w:val="left" w:pos="180"/>
        </w:tabs>
      </w:pPr>
    </w:p>
    <w:p w14:paraId="61B67E7A" w14:textId="4BCA8669" w:rsidR="00A419FA" w:rsidRDefault="00A419FA" w:rsidP="006D4659">
      <w:pPr>
        <w:tabs>
          <w:tab w:val="left" w:pos="180"/>
        </w:tabs>
      </w:pPr>
    </w:p>
    <w:p w14:paraId="6196A13D" w14:textId="77777777" w:rsidR="00361DB5" w:rsidRDefault="00361DB5" w:rsidP="006D4659">
      <w:pPr>
        <w:tabs>
          <w:tab w:val="left" w:pos="180"/>
        </w:tabs>
      </w:pPr>
    </w:p>
    <w:p w14:paraId="49809E77" w14:textId="4D07CFA6" w:rsidR="00A419FA" w:rsidRDefault="00361DB5" w:rsidP="00361DB5">
      <w:pPr>
        <w:tabs>
          <w:tab w:val="left" w:pos="180"/>
        </w:tabs>
        <w:jc w:val="center"/>
        <w:rPr>
          <w:b/>
          <w:bCs/>
        </w:rPr>
      </w:pPr>
      <w:r w:rsidRPr="006904AF">
        <w:rPr>
          <w:b/>
          <w:bCs/>
        </w:rPr>
        <w:t>Kinder die spielen lernen</w:t>
      </w:r>
      <w:r>
        <w:rPr>
          <w:b/>
          <w:bCs/>
        </w:rPr>
        <w:t>!</w:t>
      </w:r>
    </w:p>
    <w:p w14:paraId="3FB5F576" w14:textId="429687C2" w:rsidR="00803AF5" w:rsidRDefault="00803AF5" w:rsidP="00361DB5">
      <w:pPr>
        <w:tabs>
          <w:tab w:val="left" w:pos="180"/>
        </w:tabs>
        <w:jc w:val="center"/>
        <w:rPr>
          <w:b/>
          <w:bCs/>
        </w:rPr>
      </w:pPr>
    </w:p>
    <w:p w14:paraId="23E2F9CA" w14:textId="4E729419" w:rsidR="00803AF5" w:rsidRDefault="00803AF5" w:rsidP="00361DB5">
      <w:pPr>
        <w:tabs>
          <w:tab w:val="left" w:pos="180"/>
        </w:tabs>
        <w:jc w:val="center"/>
        <w:rPr>
          <w:b/>
          <w:bCs/>
        </w:rPr>
      </w:pPr>
    </w:p>
    <w:p w14:paraId="1CA858E1" w14:textId="0C38BE66" w:rsidR="00177E0F" w:rsidRDefault="00177E0F" w:rsidP="00361DB5">
      <w:pPr>
        <w:tabs>
          <w:tab w:val="left" w:pos="180"/>
        </w:tabs>
        <w:jc w:val="center"/>
        <w:rPr>
          <w:b/>
          <w:bCs/>
        </w:rPr>
      </w:pPr>
    </w:p>
    <w:p w14:paraId="77ED060D" w14:textId="5B0E0700" w:rsidR="00262E4F" w:rsidRDefault="00262E4F" w:rsidP="00361DB5">
      <w:pPr>
        <w:tabs>
          <w:tab w:val="left" w:pos="180"/>
        </w:tabs>
        <w:jc w:val="center"/>
        <w:rPr>
          <w:b/>
          <w:bCs/>
        </w:rPr>
      </w:pPr>
    </w:p>
    <w:p w14:paraId="442F6297" w14:textId="77777777" w:rsidR="00262E4F" w:rsidRPr="009D7449" w:rsidRDefault="00262E4F" w:rsidP="00361DB5">
      <w:pPr>
        <w:tabs>
          <w:tab w:val="left" w:pos="180"/>
        </w:tabs>
        <w:jc w:val="center"/>
        <w:rPr>
          <w:b/>
          <w:bCs/>
        </w:rPr>
      </w:pPr>
    </w:p>
    <w:p w14:paraId="3E0BE0D5" w14:textId="40BC20AB" w:rsidR="007E5724" w:rsidRPr="009D7449" w:rsidRDefault="0061330E" w:rsidP="00177E0F">
      <w:pPr>
        <w:pStyle w:val="berschrift2"/>
        <w:spacing w:after="0"/>
        <w:rPr>
          <w:rFonts w:ascii="Arial" w:hAnsi="Arial" w:cs="Arial"/>
        </w:rPr>
      </w:pPr>
      <w:bookmarkStart w:id="50" w:name="_Toc218693923"/>
      <w:r w:rsidRPr="009D7449">
        <w:rPr>
          <w:rFonts w:ascii="Arial" w:hAnsi="Arial" w:cs="Arial"/>
        </w:rPr>
        <w:lastRenderedPageBreak/>
        <w:t>Basiskompetenzen</w:t>
      </w:r>
      <w:bookmarkEnd w:id="50"/>
      <w:r w:rsidRPr="009D7449">
        <w:rPr>
          <w:rFonts w:ascii="Arial" w:hAnsi="Arial" w:cs="Arial"/>
        </w:rPr>
        <w:t xml:space="preserve"> </w:t>
      </w:r>
    </w:p>
    <w:p w14:paraId="3B195E62" w14:textId="2CEECEFD" w:rsidR="00981528" w:rsidRDefault="0061330E" w:rsidP="00D9065F">
      <w:pPr>
        <w:spacing w:after="0"/>
        <w:jc w:val="both"/>
      </w:pPr>
      <w:r>
        <w:t xml:space="preserve">Die Basiskompetenzen umfassen </w:t>
      </w:r>
      <w:r w:rsidR="00587274">
        <w:t>einzelne</w:t>
      </w:r>
      <w:r>
        <w:t xml:space="preserve"> Bereiche. Dazu zählen grundlegende Fertigkeiten, die das Kind befähigen, mit anderen Kindern und Erwachsenen zu interagieren und sich mit den Gegebenheiten seiner Umwelt auseinanderzusetzen. </w:t>
      </w:r>
    </w:p>
    <w:p w14:paraId="60879A1F" w14:textId="77777777" w:rsidR="003B20B1" w:rsidRDefault="003B20B1" w:rsidP="00177E0F">
      <w:pPr>
        <w:spacing w:after="0"/>
      </w:pPr>
    </w:p>
    <w:p w14:paraId="10461D9B" w14:textId="72E25B2F" w:rsidR="00177E0F" w:rsidRDefault="003B20B1" w:rsidP="00981528">
      <w:r w:rsidRPr="003B20B1">
        <w:rPr>
          <w:rFonts w:ascii="Times New Roman" w:eastAsia="Times New Roman" w:hAnsi="Times New Roman" w:cs="Times New Roman"/>
          <w:noProof/>
          <w:kern w:val="0"/>
          <w:szCs w:val="24"/>
          <w:lang w:eastAsia="de-DE"/>
          <w14:ligatures w14:val="none"/>
        </w:rPr>
        <w:drawing>
          <wp:anchor distT="0" distB="0" distL="114300" distR="114300" simplePos="0" relativeHeight="251824128" behindDoc="1" locked="0" layoutInCell="1" allowOverlap="1" wp14:anchorId="7FDF0106" wp14:editId="6C96D396">
            <wp:simplePos x="0" y="0"/>
            <wp:positionH relativeFrom="margin">
              <wp:align>right</wp:align>
            </wp:positionH>
            <wp:positionV relativeFrom="paragraph">
              <wp:posOffset>387350</wp:posOffset>
            </wp:positionV>
            <wp:extent cx="6086475" cy="5486400"/>
            <wp:effectExtent l="0" t="0" r="9525" b="0"/>
            <wp:wrapTight wrapText="bothSides">
              <wp:wrapPolygon edited="0">
                <wp:start x="0" y="0"/>
                <wp:lineTo x="0" y="21525"/>
                <wp:lineTo x="21566" y="21525"/>
                <wp:lineTo x="21566" y="0"/>
                <wp:lineTo x="0" y="0"/>
              </wp:wrapPolygon>
            </wp:wrapTight>
            <wp:docPr id="23" name="Bild 2" descr="C:\Users\Kiga\Downloads\Brown and White Modern Minimalist Concept Map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a\Downloads\Brown and White Modern Minimalist Concept Map Graph.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16797"/>
                    <a:stretch/>
                  </pic:blipFill>
                  <pic:spPr bwMode="auto">
                    <a:xfrm>
                      <a:off x="0" y="0"/>
                      <a:ext cx="6086475" cy="54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5FAC187" w14:textId="1BAA649B" w:rsidR="003B20B1" w:rsidRPr="003B20B1" w:rsidRDefault="003B20B1" w:rsidP="003B20B1">
      <w:pPr>
        <w:spacing w:before="100" w:beforeAutospacing="1" w:after="100" w:afterAutospacing="1" w:line="240" w:lineRule="auto"/>
        <w:rPr>
          <w:rFonts w:ascii="Times New Roman" w:eastAsia="Times New Roman" w:hAnsi="Times New Roman" w:cs="Times New Roman"/>
          <w:kern w:val="0"/>
          <w:szCs w:val="24"/>
          <w:lang w:eastAsia="de-DE"/>
          <w14:ligatures w14:val="none"/>
        </w:rPr>
      </w:pPr>
    </w:p>
    <w:p w14:paraId="158539B3" w14:textId="7E79F023" w:rsidR="006904AF" w:rsidRDefault="006904AF" w:rsidP="00587274">
      <w:pPr>
        <w:spacing w:after="0"/>
      </w:pPr>
    </w:p>
    <w:p w14:paraId="26FE6447" w14:textId="0859D17C" w:rsidR="00A45BEB" w:rsidRDefault="00A45BEB" w:rsidP="00587274">
      <w:pPr>
        <w:spacing w:after="0"/>
      </w:pPr>
    </w:p>
    <w:p w14:paraId="78C645C7" w14:textId="3D01D317" w:rsidR="00A45BEB" w:rsidRDefault="00A45BEB" w:rsidP="00587274">
      <w:pPr>
        <w:spacing w:after="0"/>
      </w:pPr>
    </w:p>
    <w:p w14:paraId="0A0BE410" w14:textId="0E66C29F" w:rsidR="00A45BEB" w:rsidRDefault="00A45BEB" w:rsidP="00587274">
      <w:pPr>
        <w:spacing w:after="0"/>
      </w:pPr>
    </w:p>
    <w:p w14:paraId="17450822" w14:textId="4431BC72" w:rsidR="00A45BEB" w:rsidRDefault="00A45BEB" w:rsidP="00587274">
      <w:pPr>
        <w:spacing w:after="0"/>
      </w:pPr>
    </w:p>
    <w:p w14:paraId="43174272" w14:textId="6B1D3F68" w:rsidR="00A45BEB" w:rsidRDefault="00A45BEB" w:rsidP="00587274">
      <w:pPr>
        <w:spacing w:after="0"/>
      </w:pPr>
    </w:p>
    <w:p w14:paraId="27687760" w14:textId="77777777" w:rsidR="00A45BEB" w:rsidRDefault="00A45BEB" w:rsidP="00587274">
      <w:pPr>
        <w:spacing w:after="0"/>
      </w:pPr>
    </w:p>
    <w:p w14:paraId="214D502A" w14:textId="4B97B3DC" w:rsidR="006904AF" w:rsidRPr="00BB7DD6" w:rsidRDefault="006904AF" w:rsidP="00177E0F">
      <w:pPr>
        <w:pStyle w:val="berschrift2"/>
        <w:spacing w:before="0" w:after="0"/>
        <w:rPr>
          <w:rFonts w:ascii="Arial" w:hAnsi="Arial" w:cs="Arial"/>
        </w:rPr>
      </w:pPr>
      <w:bookmarkStart w:id="51" w:name="_Toc218693924"/>
      <w:r w:rsidRPr="00BB7DD6">
        <w:rPr>
          <w:rFonts w:ascii="Arial" w:hAnsi="Arial" w:cs="Arial"/>
        </w:rPr>
        <w:lastRenderedPageBreak/>
        <w:t>Bildungsbereiche</w:t>
      </w:r>
      <w:bookmarkEnd w:id="51"/>
    </w:p>
    <w:p w14:paraId="4FD96813" w14:textId="0B629C46" w:rsidR="00177E0F" w:rsidRDefault="006904AF" w:rsidP="00D9065F">
      <w:pPr>
        <w:spacing w:after="0"/>
        <w:jc w:val="both"/>
      </w:pPr>
      <w:r>
        <w:t>Bildungsbereiche verschaffen uns die Möglichkeit, den Bildungsprozess des Kindes einzuordnen</w:t>
      </w:r>
      <w:r w:rsidR="00EF0182">
        <w:t xml:space="preserve">. Demzufolge lassen sich sowohl pädagogische Angebote, Projekte </w:t>
      </w:r>
      <w:r w:rsidR="00B73B10">
        <w:t xml:space="preserve">und </w:t>
      </w:r>
      <w:r w:rsidR="00EF0182">
        <w:t xml:space="preserve">Impulse als auch Geschehnisse im Freispiel einer bestimmten Kategorie zuordnen. </w:t>
      </w:r>
    </w:p>
    <w:p w14:paraId="6111F22F" w14:textId="77777777" w:rsidR="00177E0F" w:rsidRDefault="00177E0F" w:rsidP="00D9065F">
      <w:pPr>
        <w:spacing w:after="0"/>
        <w:jc w:val="both"/>
      </w:pPr>
    </w:p>
    <w:p w14:paraId="26F981BA" w14:textId="63A7BE0F" w:rsidR="00E6643A" w:rsidRDefault="00EF0182" w:rsidP="00D9065F">
      <w:pPr>
        <w:jc w:val="both"/>
      </w:pPr>
      <w:r>
        <w:t xml:space="preserve">Wir gestalten den Alltag gemeinsam mit den Kindern und bieten ihnen damit viele selbstbestimmte Erfahrungen und Spielräume die das Lernen ermöglichen. Wir begleiten die Lernprozesse der Kinder und ermöglichen ihnen dadurch Erfahrungen, die sie stark machen. </w:t>
      </w:r>
    </w:p>
    <w:p w14:paraId="21C949EA" w14:textId="1AB75E69" w:rsidR="00A04616" w:rsidRPr="00737AE8" w:rsidRDefault="00E6643A" w:rsidP="00A04616">
      <w:pPr>
        <w:pStyle w:val="berschrift3"/>
        <w:rPr>
          <w:rFonts w:ascii="Arial" w:hAnsi="Arial" w:cs="Arial"/>
        </w:rPr>
      </w:pPr>
      <w:bookmarkStart w:id="52" w:name="_Toc218693925"/>
      <w:r w:rsidRPr="002B3207">
        <w:rPr>
          <w:rFonts w:ascii="Arial" w:hAnsi="Arial" w:cs="Arial"/>
        </w:rPr>
        <w:t>Bewegung</w:t>
      </w:r>
      <w:bookmarkEnd w:id="52"/>
      <w:r w:rsidRPr="002B3207">
        <w:rPr>
          <w:rFonts w:ascii="Arial" w:hAnsi="Arial" w:cs="Arial"/>
        </w:rPr>
        <w:t xml:space="preserve"> </w:t>
      </w:r>
    </w:p>
    <w:p w14:paraId="26622851" w14:textId="16D13A11" w:rsidR="00737AE8" w:rsidRDefault="00737AE8" w:rsidP="00D9065F">
      <w:pPr>
        <w:jc w:val="both"/>
      </w:pPr>
      <w:r>
        <w:t>Bewegung ist ein grundlegendes menschliches Bedürfnis, das auch im Spiel der Kinder sichtbar ist. Eine abwechslungsreiche Umgebung im Kita-Alltag unterstützt die Befriedigung dieser Bewegungsbedürfnisse.</w:t>
      </w:r>
    </w:p>
    <w:p w14:paraId="3D19A639" w14:textId="5F212C17" w:rsidR="00A04616" w:rsidRDefault="00737AE8" w:rsidP="00D9065F">
      <w:pPr>
        <w:spacing w:after="0"/>
        <w:jc w:val="both"/>
      </w:pPr>
      <w:r>
        <w:t>Die Kita bietet interessante, ansprechende und vielfältige Bewegungsanlässe in verschiedenen Bereichen wie:</w:t>
      </w:r>
    </w:p>
    <w:p w14:paraId="4B040573" w14:textId="35CD7140" w:rsidR="0006143F" w:rsidRDefault="0006143F" w:rsidP="00737AE8">
      <w:pPr>
        <w:spacing w:after="0"/>
      </w:pPr>
      <w:r w:rsidRPr="0006143F">
        <w:rPr>
          <w:noProof/>
        </w:rPr>
        <mc:AlternateContent>
          <mc:Choice Requires="wps">
            <w:drawing>
              <wp:anchor distT="0" distB="0" distL="114300" distR="114300" simplePos="0" relativeHeight="251768832" behindDoc="0" locked="0" layoutInCell="1" allowOverlap="1" wp14:anchorId="1C7A91CD" wp14:editId="614BB03A">
                <wp:simplePos x="0" y="0"/>
                <wp:positionH relativeFrom="column">
                  <wp:posOffset>3491230</wp:posOffset>
                </wp:positionH>
                <wp:positionV relativeFrom="paragraph">
                  <wp:posOffset>9525</wp:posOffset>
                </wp:positionV>
                <wp:extent cx="1609725" cy="657225"/>
                <wp:effectExtent l="19050" t="0" r="47625" b="47625"/>
                <wp:wrapNone/>
                <wp:docPr id="13" name="Wolke 13"/>
                <wp:cNvGraphicFramePr/>
                <a:graphic xmlns:a="http://schemas.openxmlformats.org/drawingml/2006/main">
                  <a:graphicData uri="http://schemas.microsoft.com/office/word/2010/wordprocessingShape">
                    <wps:wsp>
                      <wps:cNvSpPr/>
                      <wps:spPr>
                        <a:xfrm>
                          <a:off x="0" y="0"/>
                          <a:ext cx="1609725" cy="657225"/>
                        </a:xfrm>
                        <a:prstGeom prst="cloud">
                          <a:avLst/>
                        </a:prstGeom>
                        <a:solidFill>
                          <a:srgbClr val="A5A5A5">
                            <a:lumMod val="20000"/>
                            <a:lumOff val="80000"/>
                          </a:srgbClr>
                        </a:solidFill>
                        <a:ln w="12700" cap="flat" cmpd="sng" algn="ctr">
                          <a:solidFill>
                            <a:srgbClr val="A5A5A5">
                              <a:lumMod val="20000"/>
                              <a:lumOff val="80000"/>
                            </a:srgbClr>
                          </a:solidFill>
                          <a:prstDash val="solid"/>
                          <a:miter lim="800000"/>
                        </a:ln>
                        <a:effectLst/>
                      </wps:spPr>
                      <wps:txbx>
                        <w:txbxContent>
                          <w:p w14:paraId="3BEE0D76" w14:textId="30804F93" w:rsidR="001D2EE8" w:rsidRPr="004228F3" w:rsidRDefault="001D2EE8" w:rsidP="0006143F">
                            <w:pPr>
                              <w:jc w:val="center"/>
                              <w:rPr>
                                <w:color w:val="000000" w:themeColor="text1"/>
                                <w:sz w:val="20"/>
                                <w:szCs w:val="20"/>
                              </w:rPr>
                            </w:pPr>
                            <w:r>
                              <w:rPr>
                                <w:color w:val="000000" w:themeColor="text1"/>
                                <w:sz w:val="20"/>
                                <w:szCs w:val="20"/>
                              </w:rPr>
                              <w:t>Bei Spaziergängen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A91CD" id="Wolke 13" o:spid="_x0000_s1034" style="position:absolute;margin-left:274.9pt;margin-top:.75pt;width:126.75pt;height:5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strokecolor="#ededed" strokeweight="1pt">
                <v:stroke joinstyle="miter"/>
                <v:formulas/>
                <v:path arrowok="t" o:connecttype="custom" o:connectlocs="174871,398245;80486,386120;258152,530937;216866,536734;614006,594697;589115,568226;1074156,528686;1064207,557728;1271720,349212;1392859,457775;1557483,233589;1503528,274300;1428035,82549;1430867,101779;1083509,60124;1111157,35600;825021,71808;838398,50661;521670,78989;570111,99497;153781,240207;145322,218619" o:connectangles="0,0,0,0,0,0,0,0,0,0,0,0,0,0,0,0,0,0,0,0,0,0" textboxrect="0,0,43200,43200"/>
                <v:textbox>
                  <w:txbxContent>
                    <w:p w14:paraId="3BEE0D76" w14:textId="30804F93" w:rsidR="001D2EE8" w:rsidRPr="004228F3" w:rsidRDefault="001D2EE8" w:rsidP="0006143F">
                      <w:pPr>
                        <w:jc w:val="center"/>
                        <w:rPr>
                          <w:color w:val="000000" w:themeColor="text1"/>
                          <w:sz w:val="20"/>
                          <w:szCs w:val="20"/>
                        </w:rPr>
                      </w:pPr>
                      <w:r>
                        <w:rPr>
                          <w:color w:val="000000" w:themeColor="text1"/>
                          <w:sz w:val="20"/>
                          <w:szCs w:val="20"/>
                        </w:rPr>
                        <w:t>Bei Spaziergängen</w:t>
                      </w:r>
                    </w:p>
                  </w:txbxContent>
                </v:textbox>
              </v:shape>
            </w:pict>
          </mc:Fallback>
        </mc:AlternateContent>
      </w:r>
      <w:r w:rsidRPr="0006143F">
        <w:rPr>
          <w:noProof/>
        </w:rPr>
        <mc:AlternateContent>
          <mc:Choice Requires="wps">
            <w:drawing>
              <wp:anchor distT="0" distB="0" distL="114300" distR="114300" simplePos="0" relativeHeight="251762688" behindDoc="0" locked="0" layoutInCell="1" allowOverlap="1" wp14:anchorId="35E62C06" wp14:editId="7E4939AC">
                <wp:simplePos x="0" y="0"/>
                <wp:positionH relativeFrom="column">
                  <wp:posOffset>1205230</wp:posOffset>
                </wp:positionH>
                <wp:positionV relativeFrom="paragraph">
                  <wp:posOffset>67310</wp:posOffset>
                </wp:positionV>
                <wp:extent cx="1733550" cy="419100"/>
                <wp:effectExtent l="19050" t="0" r="38100" b="38100"/>
                <wp:wrapNone/>
                <wp:docPr id="10" name="Wolke 10"/>
                <wp:cNvGraphicFramePr/>
                <a:graphic xmlns:a="http://schemas.openxmlformats.org/drawingml/2006/main">
                  <a:graphicData uri="http://schemas.microsoft.com/office/word/2010/wordprocessingShape">
                    <wps:wsp>
                      <wps:cNvSpPr/>
                      <wps:spPr>
                        <a:xfrm>
                          <a:off x="0" y="0"/>
                          <a:ext cx="1733550" cy="419100"/>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0652309A" w14:textId="77E453D4" w:rsidR="001D2EE8" w:rsidRPr="004228F3" w:rsidRDefault="001D2EE8" w:rsidP="0006143F">
                            <w:pPr>
                              <w:jc w:val="center"/>
                              <w:rPr>
                                <w:color w:val="000000" w:themeColor="text1"/>
                                <w:sz w:val="20"/>
                                <w:szCs w:val="20"/>
                              </w:rPr>
                            </w:pPr>
                            <w:r>
                              <w:rPr>
                                <w:color w:val="000000" w:themeColor="text1"/>
                                <w:sz w:val="20"/>
                                <w:szCs w:val="20"/>
                              </w:rPr>
                              <w:t>In der Turnhalle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C06" id="Wolke 10" o:spid="_x0000_s1035" style="position:absolute;margin-left:94.9pt;margin-top:5.3pt;width:136.5pt;height: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188323,253953;86678,246221;278010,338569;233548,342265;661237,379227;634431,362347;1156783,337133;1146069,355653;1369545,222686;1500002,291915;1677290,148955;1619184,174916;1537884,52640;1540933,64902;1166856,38340;1196631,22701;888485,45791;902891,32306;561799,50370;613966,63447;165610,153175;156501,139409" o:connectangles="0,0,0,0,0,0,0,0,0,0,0,0,0,0,0,0,0,0,0,0,0,0" textboxrect="0,0,43200,43200"/>
                <v:textbox>
                  <w:txbxContent>
                    <w:p w14:paraId="0652309A" w14:textId="77E453D4" w:rsidR="001D2EE8" w:rsidRPr="004228F3" w:rsidRDefault="001D2EE8" w:rsidP="0006143F">
                      <w:pPr>
                        <w:jc w:val="center"/>
                        <w:rPr>
                          <w:color w:val="000000" w:themeColor="text1"/>
                          <w:sz w:val="20"/>
                          <w:szCs w:val="20"/>
                        </w:rPr>
                      </w:pPr>
                      <w:r>
                        <w:rPr>
                          <w:color w:val="000000" w:themeColor="text1"/>
                          <w:sz w:val="20"/>
                          <w:szCs w:val="20"/>
                        </w:rPr>
                        <w:t>In der Turnhalle</w:t>
                      </w:r>
                    </w:p>
                  </w:txbxContent>
                </v:textbox>
              </v:shape>
            </w:pict>
          </mc:Fallback>
        </mc:AlternateContent>
      </w:r>
      <w:r w:rsidRPr="0006143F">
        <w:rPr>
          <w:noProof/>
        </w:rPr>
        <mc:AlternateContent>
          <mc:Choice Requires="wps">
            <w:drawing>
              <wp:anchor distT="0" distB="0" distL="114300" distR="114300" simplePos="0" relativeHeight="251760640" behindDoc="0" locked="0" layoutInCell="1" allowOverlap="1" wp14:anchorId="71B74F11" wp14:editId="5280B388">
                <wp:simplePos x="0" y="0"/>
                <wp:positionH relativeFrom="margin">
                  <wp:posOffset>-23495</wp:posOffset>
                </wp:positionH>
                <wp:positionV relativeFrom="paragraph">
                  <wp:posOffset>181610</wp:posOffset>
                </wp:positionV>
                <wp:extent cx="1514475" cy="476250"/>
                <wp:effectExtent l="19050" t="0" r="47625" b="38100"/>
                <wp:wrapNone/>
                <wp:docPr id="9" name="Wolke 9"/>
                <wp:cNvGraphicFramePr/>
                <a:graphic xmlns:a="http://schemas.openxmlformats.org/drawingml/2006/main">
                  <a:graphicData uri="http://schemas.microsoft.com/office/word/2010/wordprocessingShape">
                    <wps:wsp>
                      <wps:cNvSpPr/>
                      <wps:spPr>
                        <a:xfrm>
                          <a:off x="0" y="0"/>
                          <a:ext cx="1514475" cy="476250"/>
                        </a:xfrm>
                        <a:prstGeom prst="cloud">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6208A89E" w14:textId="27F5C920" w:rsidR="001D2EE8" w:rsidRPr="004228F3" w:rsidRDefault="001D2EE8" w:rsidP="0006143F">
                            <w:pPr>
                              <w:jc w:val="center"/>
                              <w:rPr>
                                <w:color w:val="000000" w:themeColor="text1"/>
                                <w:sz w:val="20"/>
                                <w:szCs w:val="20"/>
                              </w:rPr>
                            </w:pPr>
                            <w:r>
                              <w:rPr>
                                <w:color w:val="000000" w:themeColor="text1"/>
                                <w:sz w:val="20"/>
                                <w:szCs w:val="20"/>
                              </w:rPr>
                              <w:t>Im Garten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74F11" id="Wolke 9" o:spid="_x0000_s1036" style="position:absolute;margin-left:-1.85pt;margin-top:14.3pt;width:119.25pt;height:3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e3f3" strokecolor="#dae3f3" strokeweight="1pt">
                <v:stroke joinstyle="miter"/>
                <v:formulas/>
                <v:path arrowok="t" o:connecttype="custom" o:connectlocs="164524,288583;75724,279797;242877,384737;204033,388938;577674,430940;554256,411758;1010597,383106;1001236,404151;1196470,253052;1310442,331721;1465325,169267;1414562,198768;1343536,59818;1346200,73753;1019396,43568;1045408,25797;776203,52035;788789,36711;490802,57238;536377,72099;144681,174063;136723,158419" o:connectangles="0,0,0,0,0,0,0,0,0,0,0,0,0,0,0,0,0,0,0,0,0,0" textboxrect="0,0,43200,43200"/>
                <v:textbox>
                  <w:txbxContent>
                    <w:p w14:paraId="6208A89E" w14:textId="27F5C920" w:rsidR="001D2EE8" w:rsidRPr="004228F3" w:rsidRDefault="001D2EE8" w:rsidP="0006143F">
                      <w:pPr>
                        <w:jc w:val="center"/>
                        <w:rPr>
                          <w:color w:val="000000" w:themeColor="text1"/>
                          <w:sz w:val="20"/>
                          <w:szCs w:val="20"/>
                        </w:rPr>
                      </w:pPr>
                      <w:r>
                        <w:rPr>
                          <w:color w:val="000000" w:themeColor="text1"/>
                          <w:sz w:val="20"/>
                          <w:szCs w:val="20"/>
                        </w:rPr>
                        <w:t>Im Garten</w:t>
                      </w:r>
                    </w:p>
                  </w:txbxContent>
                </v:textbox>
                <w10:wrap anchorx="margin"/>
              </v:shape>
            </w:pict>
          </mc:Fallback>
        </mc:AlternateContent>
      </w:r>
    </w:p>
    <w:p w14:paraId="0420378D" w14:textId="3EED6F23" w:rsidR="0006143F" w:rsidRDefault="0006143F" w:rsidP="00737AE8">
      <w:pPr>
        <w:spacing w:after="0"/>
      </w:pPr>
      <w:r w:rsidRPr="0006143F">
        <w:rPr>
          <w:noProof/>
        </w:rPr>
        <mc:AlternateContent>
          <mc:Choice Requires="wps">
            <w:drawing>
              <wp:anchor distT="0" distB="0" distL="114300" distR="114300" simplePos="0" relativeHeight="251766784" behindDoc="0" locked="0" layoutInCell="1" allowOverlap="1" wp14:anchorId="4FDD6E16" wp14:editId="5F7B19DD">
                <wp:simplePos x="0" y="0"/>
                <wp:positionH relativeFrom="column">
                  <wp:posOffset>2072005</wp:posOffset>
                </wp:positionH>
                <wp:positionV relativeFrom="paragraph">
                  <wp:posOffset>135890</wp:posOffset>
                </wp:positionV>
                <wp:extent cx="1943100" cy="638175"/>
                <wp:effectExtent l="19050" t="0" r="38100" b="47625"/>
                <wp:wrapNone/>
                <wp:docPr id="12" name="Wolke 12"/>
                <wp:cNvGraphicFramePr/>
                <a:graphic xmlns:a="http://schemas.openxmlformats.org/drawingml/2006/main">
                  <a:graphicData uri="http://schemas.microsoft.com/office/word/2010/wordprocessingShape">
                    <wps:wsp>
                      <wps:cNvSpPr/>
                      <wps:spPr>
                        <a:xfrm>
                          <a:off x="0" y="0"/>
                          <a:ext cx="1943100" cy="638175"/>
                        </a:xfrm>
                        <a:prstGeom prst="cloud">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56E187BF" w14:textId="641CCA37" w:rsidR="001D2EE8" w:rsidRPr="004228F3" w:rsidRDefault="001D2EE8" w:rsidP="0006143F">
                            <w:pPr>
                              <w:jc w:val="center"/>
                              <w:rPr>
                                <w:color w:val="000000" w:themeColor="text1"/>
                                <w:sz w:val="20"/>
                                <w:szCs w:val="20"/>
                              </w:rPr>
                            </w:pPr>
                            <w:r>
                              <w:rPr>
                                <w:color w:val="000000" w:themeColor="text1"/>
                                <w:sz w:val="20"/>
                                <w:szCs w:val="20"/>
                              </w:rPr>
                              <w:t>Auf naheliegenden Spielplätzen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6E16" id="Wolke 12" o:spid="_x0000_s1037" style="position:absolute;margin-left:163.15pt;margin-top:10.7pt;width:153pt;height:5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f8cbad" strokeweight="1pt">
                <v:stroke joinstyle="miter"/>
                <v:formulas/>
                <v:path arrowok="t" o:connecttype="custom" o:connectlocs="211087,386702;97155,374928;311616,515548;261779,521176;741167,577460;711121,551755;1296614,513362;1284605,541562;1535094,339090;1681321,444507;1880039,226818;1814909,266349;1723782,80156;1727200,98828;1307904,58381;1341279,34568;995884,69727;1012031,49193;629708,76699;688181,96613;185629,233244;175419,212282" o:connectangles="0,0,0,0,0,0,0,0,0,0,0,0,0,0,0,0,0,0,0,0,0,0" textboxrect="0,0,43200,43200"/>
                <v:textbox>
                  <w:txbxContent>
                    <w:p w14:paraId="56E187BF" w14:textId="641CCA37" w:rsidR="001D2EE8" w:rsidRPr="004228F3" w:rsidRDefault="001D2EE8" w:rsidP="0006143F">
                      <w:pPr>
                        <w:jc w:val="center"/>
                        <w:rPr>
                          <w:color w:val="000000" w:themeColor="text1"/>
                          <w:sz w:val="20"/>
                          <w:szCs w:val="20"/>
                        </w:rPr>
                      </w:pPr>
                      <w:r>
                        <w:rPr>
                          <w:color w:val="000000" w:themeColor="text1"/>
                          <w:sz w:val="20"/>
                          <w:szCs w:val="20"/>
                        </w:rPr>
                        <w:t>Auf naheliegenden Spielplätzen</w:t>
                      </w:r>
                    </w:p>
                  </w:txbxContent>
                </v:textbox>
              </v:shape>
            </w:pict>
          </mc:Fallback>
        </mc:AlternateContent>
      </w:r>
    </w:p>
    <w:p w14:paraId="0909AC23" w14:textId="735FBCD2" w:rsidR="0006143F" w:rsidRDefault="0006143F" w:rsidP="00737AE8">
      <w:pPr>
        <w:spacing w:after="0"/>
      </w:pPr>
      <w:r w:rsidRPr="0006143F">
        <w:rPr>
          <w:noProof/>
        </w:rPr>
        <mc:AlternateContent>
          <mc:Choice Requires="wps">
            <w:drawing>
              <wp:anchor distT="0" distB="0" distL="114300" distR="114300" simplePos="0" relativeHeight="251764736" behindDoc="0" locked="0" layoutInCell="1" allowOverlap="1" wp14:anchorId="202DE95B" wp14:editId="44E2CA1B">
                <wp:simplePos x="0" y="0"/>
                <wp:positionH relativeFrom="margin">
                  <wp:posOffset>938530</wp:posOffset>
                </wp:positionH>
                <wp:positionV relativeFrom="paragraph">
                  <wp:posOffset>146685</wp:posOffset>
                </wp:positionV>
                <wp:extent cx="1276350" cy="381000"/>
                <wp:effectExtent l="19050" t="0" r="38100" b="38100"/>
                <wp:wrapNone/>
                <wp:docPr id="11" name="Wolke 11"/>
                <wp:cNvGraphicFramePr/>
                <a:graphic xmlns:a="http://schemas.openxmlformats.org/drawingml/2006/main">
                  <a:graphicData uri="http://schemas.microsoft.com/office/word/2010/wordprocessingShape">
                    <wps:wsp>
                      <wps:cNvSpPr/>
                      <wps:spPr>
                        <a:xfrm>
                          <a:off x="0" y="0"/>
                          <a:ext cx="1276350" cy="381000"/>
                        </a:xfrm>
                        <a:prstGeom prst="cloud">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EC80241" w14:textId="524D0270" w:rsidR="001D2EE8" w:rsidRPr="004228F3" w:rsidRDefault="001D2EE8" w:rsidP="0006143F">
                            <w:pPr>
                              <w:jc w:val="center"/>
                              <w:rPr>
                                <w:color w:val="000000" w:themeColor="text1"/>
                                <w:sz w:val="20"/>
                                <w:szCs w:val="20"/>
                              </w:rPr>
                            </w:pPr>
                            <w:r>
                              <w:rPr>
                                <w:color w:val="000000" w:themeColor="text1"/>
                                <w:sz w:val="20"/>
                                <w:szCs w:val="20"/>
                              </w:rPr>
                              <w:t>Im Flur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E95B" id="Wolke 11" o:spid="_x0000_s1038" style="position:absolute;margin-left:73.9pt;margin-top:11.55pt;width:100.5pt;height:30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color="#e2f0d9" strokeweight="1pt">
                <v:stroke joinstyle="miter"/>
                <v:formulas/>
                <v:path arrowok="t" o:connecttype="custom" o:connectlocs="138655,230867;63818,223838;204689,307790;171953,311150;486845,344752;467109,329406;851698,306485;843809,323321;1008346,202442;1104397,265377;1234928,135414;1192146,159015;1132288,47854;1134533,59002;859114,34854;881036,20638;654159,41628;664766,29369;413632,45791;452041,57679;121933,139250;115226,126735" o:connectangles="0,0,0,0,0,0,0,0,0,0,0,0,0,0,0,0,0,0,0,0,0,0" textboxrect="0,0,43200,43200"/>
                <v:textbox>
                  <w:txbxContent>
                    <w:p w14:paraId="6EC80241" w14:textId="524D0270" w:rsidR="001D2EE8" w:rsidRPr="004228F3" w:rsidRDefault="001D2EE8" w:rsidP="0006143F">
                      <w:pPr>
                        <w:jc w:val="center"/>
                        <w:rPr>
                          <w:color w:val="000000" w:themeColor="text1"/>
                          <w:sz w:val="20"/>
                          <w:szCs w:val="20"/>
                        </w:rPr>
                      </w:pPr>
                      <w:r>
                        <w:rPr>
                          <w:color w:val="000000" w:themeColor="text1"/>
                          <w:sz w:val="20"/>
                          <w:szCs w:val="20"/>
                        </w:rPr>
                        <w:t>Im Flur</w:t>
                      </w:r>
                    </w:p>
                  </w:txbxContent>
                </v:textbox>
                <w10:wrap anchorx="margin"/>
              </v:shape>
            </w:pict>
          </mc:Fallback>
        </mc:AlternateContent>
      </w:r>
    </w:p>
    <w:p w14:paraId="2ADFA210" w14:textId="4EE46E1A" w:rsidR="0006143F" w:rsidRDefault="0006143F" w:rsidP="00737AE8">
      <w:pPr>
        <w:spacing w:after="0"/>
      </w:pPr>
    </w:p>
    <w:p w14:paraId="50436680" w14:textId="3A0C05F8" w:rsidR="0006143F" w:rsidRDefault="0006143F" w:rsidP="00737AE8">
      <w:pPr>
        <w:spacing w:after="0"/>
      </w:pPr>
    </w:p>
    <w:p w14:paraId="48E8D1BB" w14:textId="77777777" w:rsidR="00737AE8" w:rsidRPr="00E6643A" w:rsidRDefault="00737AE8" w:rsidP="00737AE8">
      <w:pPr>
        <w:pStyle w:val="Listenabsatz"/>
        <w:spacing w:after="0"/>
      </w:pPr>
    </w:p>
    <w:p w14:paraId="296C0FA6" w14:textId="72492C28" w:rsidR="00C34BAD" w:rsidRDefault="005B1DFD" w:rsidP="00D9065F">
      <w:pPr>
        <w:jc w:val="both"/>
        <w:rPr>
          <w:b/>
          <w:bCs/>
        </w:rPr>
      </w:pPr>
      <w:r w:rsidRPr="005B1DFD">
        <w:rPr>
          <w:b/>
          <w:bCs/>
        </w:rPr>
        <w:t xml:space="preserve">Kinder die sich ausreichend bewegen, sind konzentrierter, aufnahmefähiger und wacher. </w:t>
      </w:r>
    </w:p>
    <w:p w14:paraId="434D57FA" w14:textId="6DBA09CA" w:rsidR="00737AE8" w:rsidRPr="00737AE8" w:rsidRDefault="005B1DFD" w:rsidP="00737AE8">
      <w:pPr>
        <w:pStyle w:val="berschrift3"/>
        <w:rPr>
          <w:rFonts w:ascii="Arial" w:hAnsi="Arial" w:cs="Arial"/>
        </w:rPr>
      </w:pPr>
      <w:r w:rsidRPr="002B3207">
        <w:rPr>
          <w:rFonts w:ascii="Arial" w:hAnsi="Arial" w:cs="Arial"/>
        </w:rPr>
        <w:t xml:space="preserve"> </w:t>
      </w:r>
      <w:bookmarkStart w:id="53" w:name="_Toc218693926"/>
      <w:r w:rsidRPr="002B3207">
        <w:rPr>
          <w:rFonts w:ascii="Arial" w:hAnsi="Arial" w:cs="Arial"/>
        </w:rPr>
        <w:t>Ernährung und Gesundheit</w:t>
      </w:r>
      <w:bookmarkEnd w:id="53"/>
      <w:r w:rsidRPr="002B3207">
        <w:rPr>
          <w:rFonts w:ascii="Arial" w:hAnsi="Arial" w:cs="Arial"/>
        </w:rPr>
        <w:t xml:space="preserve"> </w:t>
      </w:r>
    </w:p>
    <w:p w14:paraId="4BE1A31F" w14:textId="1981B46C" w:rsidR="00737AE8" w:rsidRDefault="00737AE8" w:rsidP="00D9065F">
      <w:pPr>
        <w:spacing w:after="0"/>
        <w:jc w:val="both"/>
      </w:pPr>
      <w:r>
        <w:t>Ernährung und Gesundheit sind fundamental für die Grundhaltung des eigenen Körpers.</w:t>
      </w:r>
      <w:r w:rsidR="0006143F">
        <w:t xml:space="preserve"> </w:t>
      </w:r>
      <w:r>
        <w:t>Kinder lernen verantwortungsvollen Umgang mit Hygiene, Bewegung, Freiluftaktivitäten und Krankheiten.</w:t>
      </w:r>
    </w:p>
    <w:p w14:paraId="51D316BA" w14:textId="3CFF4051" w:rsidR="00737AE8" w:rsidRDefault="00737AE8" w:rsidP="00737AE8">
      <w:pPr>
        <w:spacing w:after="0"/>
      </w:pPr>
    </w:p>
    <w:p w14:paraId="7D241966" w14:textId="7B7B5234" w:rsidR="004228F3" w:rsidRDefault="004228F3" w:rsidP="004228F3">
      <w:pPr>
        <w:spacing w:after="0"/>
      </w:pPr>
      <w:r w:rsidRPr="004228F3">
        <w:rPr>
          <w:noProof/>
        </w:rPr>
        <mc:AlternateContent>
          <mc:Choice Requires="wps">
            <w:drawing>
              <wp:anchor distT="0" distB="0" distL="114300" distR="114300" simplePos="0" relativeHeight="251756544" behindDoc="0" locked="0" layoutInCell="1" allowOverlap="1" wp14:anchorId="665E5DB5" wp14:editId="3182D50E">
                <wp:simplePos x="0" y="0"/>
                <wp:positionH relativeFrom="margin">
                  <wp:posOffset>2112645</wp:posOffset>
                </wp:positionH>
                <wp:positionV relativeFrom="paragraph">
                  <wp:posOffset>13335</wp:posOffset>
                </wp:positionV>
                <wp:extent cx="1724025" cy="857250"/>
                <wp:effectExtent l="19050" t="0" r="47625" b="38100"/>
                <wp:wrapNone/>
                <wp:docPr id="7" name="Wolke 7"/>
                <wp:cNvGraphicFramePr/>
                <a:graphic xmlns:a="http://schemas.openxmlformats.org/drawingml/2006/main">
                  <a:graphicData uri="http://schemas.microsoft.com/office/word/2010/wordprocessingShape">
                    <wps:wsp>
                      <wps:cNvSpPr/>
                      <wps:spPr>
                        <a:xfrm>
                          <a:off x="0" y="0"/>
                          <a:ext cx="1724025" cy="857250"/>
                        </a:xfrm>
                        <a:prstGeom prst="cloud">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txbx>
                        <w:txbxContent>
                          <w:p w14:paraId="283A4CBB" w14:textId="1D0BCAE4" w:rsidR="001D2EE8" w:rsidRPr="004228F3" w:rsidRDefault="001D2EE8" w:rsidP="004228F3">
                            <w:pPr>
                              <w:jc w:val="center"/>
                              <w:rPr>
                                <w:color w:val="000000" w:themeColor="text1"/>
                                <w:sz w:val="20"/>
                                <w:szCs w:val="20"/>
                              </w:rPr>
                            </w:pPr>
                            <w:r>
                              <w:rPr>
                                <w:color w:val="000000" w:themeColor="text1"/>
                                <w:sz w:val="20"/>
                                <w:szCs w:val="20"/>
                              </w:rPr>
                              <w:t>Zahngesundheit durch Zahnarztbesuch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E5DB5" id="Wolke 7" o:spid="_x0000_s1039" style="position:absolute;margin-left:166.35pt;margin-top:1.05pt;width:135.75pt;height:6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0]" strokecolor="#d9e2f3 [660]" strokeweight="1pt">
                <v:stroke joinstyle="miter"/>
                <v:formulas/>
                <v:path arrowok="t" o:connecttype="custom" o:connectlocs="187288,519450;86201,503634;276483,692527;232264,700088;657604,775692;630945,741164;1150428,689590;1139772,727472;1362020,455493;1491761,597098;1668074,304681;1610287,357783;1529434,107672;1532467,132755;1160444,78423;1190056,46434;883603,93663;897930,66080;558712,103029;610592,129778;164700,313313;155641,285155" o:connectangles="0,0,0,0,0,0,0,0,0,0,0,0,0,0,0,0,0,0,0,0,0,0" textboxrect="0,0,43200,43200"/>
                <v:textbox>
                  <w:txbxContent>
                    <w:p w14:paraId="283A4CBB" w14:textId="1D0BCAE4" w:rsidR="001D2EE8" w:rsidRPr="004228F3" w:rsidRDefault="001D2EE8" w:rsidP="004228F3">
                      <w:pPr>
                        <w:jc w:val="center"/>
                        <w:rPr>
                          <w:color w:val="000000" w:themeColor="text1"/>
                          <w:sz w:val="20"/>
                          <w:szCs w:val="20"/>
                        </w:rPr>
                      </w:pPr>
                      <w:r>
                        <w:rPr>
                          <w:color w:val="000000" w:themeColor="text1"/>
                          <w:sz w:val="20"/>
                          <w:szCs w:val="20"/>
                        </w:rPr>
                        <w:t>Zahngesundheit durch Zahnarztbesuch</w:t>
                      </w:r>
                    </w:p>
                  </w:txbxContent>
                </v:textbox>
                <w10:wrap anchorx="margin"/>
              </v:shape>
            </w:pict>
          </mc:Fallback>
        </mc:AlternateContent>
      </w:r>
      <w:r w:rsidR="00737AE8">
        <w:t xml:space="preserve">Schwerpunkte unserer Arbeit sind: </w:t>
      </w:r>
    </w:p>
    <w:p w14:paraId="3A067678" w14:textId="1514C7CE" w:rsidR="004228F3" w:rsidRDefault="004228F3" w:rsidP="004228F3">
      <w:pPr>
        <w:spacing w:after="0"/>
      </w:pPr>
      <w:r>
        <w:rPr>
          <w:noProof/>
        </w:rPr>
        <mc:AlternateContent>
          <mc:Choice Requires="wps">
            <w:drawing>
              <wp:anchor distT="0" distB="0" distL="114300" distR="114300" simplePos="0" relativeHeight="251748352" behindDoc="0" locked="0" layoutInCell="1" allowOverlap="1" wp14:anchorId="795D90CC" wp14:editId="18E45191">
                <wp:simplePos x="0" y="0"/>
                <wp:positionH relativeFrom="column">
                  <wp:posOffset>3453130</wp:posOffset>
                </wp:positionH>
                <wp:positionV relativeFrom="paragraph">
                  <wp:posOffset>155575</wp:posOffset>
                </wp:positionV>
                <wp:extent cx="1724025" cy="657225"/>
                <wp:effectExtent l="19050" t="0" r="47625" b="47625"/>
                <wp:wrapNone/>
                <wp:docPr id="3" name="Wolke 3"/>
                <wp:cNvGraphicFramePr/>
                <a:graphic xmlns:a="http://schemas.openxmlformats.org/drawingml/2006/main">
                  <a:graphicData uri="http://schemas.microsoft.com/office/word/2010/wordprocessingShape">
                    <wps:wsp>
                      <wps:cNvSpPr/>
                      <wps:spPr>
                        <a:xfrm>
                          <a:off x="0" y="0"/>
                          <a:ext cx="1724025" cy="657225"/>
                        </a:xfrm>
                        <a:prstGeom prst="cloud">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2CE43" w14:textId="12D4261A" w:rsidR="001D2EE8" w:rsidRPr="004228F3" w:rsidRDefault="001D2EE8" w:rsidP="004228F3">
                            <w:pPr>
                              <w:jc w:val="center"/>
                              <w:rPr>
                                <w:color w:val="000000" w:themeColor="text1"/>
                                <w:sz w:val="20"/>
                                <w:szCs w:val="20"/>
                              </w:rPr>
                            </w:pPr>
                            <w:r w:rsidRPr="004228F3">
                              <w:rPr>
                                <w:color w:val="000000" w:themeColor="text1"/>
                                <w:sz w:val="20"/>
                                <w:szCs w:val="20"/>
                              </w:rPr>
                              <w:t>Körperpflege und 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90CC" id="Wolke 3" o:spid="_x0000_s1040" style="position:absolute;margin-left:271.9pt;margin-top:12.25pt;width:135.75pt;height:5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ededed [662]" strokeweight="1pt">
                <v:stroke joinstyle="miter"/>
                <v:formulas/>
                <v:path arrowok="t" o:connecttype="custom" o:connectlocs="187288,398245;86201,386120;276483,530937;232264,536734;657604,594697;630945,568226;1150428,528686;1139772,557728;1362020,349212;1491761,457775;1668074,233589;1610287,274300;1529434,82549;1532467,101779;1160444,60124;1190056,35600;883603,71808;897930,50661;558712,78989;610592,99497;164700,240207;155641,218619" o:connectangles="0,0,0,0,0,0,0,0,0,0,0,0,0,0,0,0,0,0,0,0,0,0" textboxrect="0,0,43200,43200"/>
                <v:textbox>
                  <w:txbxContent>
                    <w:p w14:paraId="3E92CE43" w14:textId="12D4261A" w:rsidR="001D2EE8" w:rsidRPr="004228F3" w:rsidRDefault="001D2EE8" w:rsidP="004228F3">
                      <w:pPr>
                        <w:jc w:val="center"/>
                        <w:rPr>
                          <w:color w:val="000000" w:themeColor="text1"/>
                          <w:sz w:val="20"/>
                          <w:szCs w:val="20"/>
                        </w:rPr>
                      </w:pPr>
                      <w:r w:rsidRPr="004228F3">
                        <w:rPr>
                          <w:color w:val="000000" w:themeColor="text1"/>
                          <w:sz w:val="20"/>
                          <w:szCs w:val="20"/>
                        </w:rPr>
                        <w:t>Körperpflege und Hygiene</w:t>
                      </w:r>
                    </w:p>
                  </w:txbxContent>
                </v:textbox>
              </v:shape>
            </w:pict>
          </mc:Fallback>
        </mc:AlternateContent>
      </w:r>
      <w:r w:rsidRPr="004228F3">
        <w:rPr>
          <w:noProof/>
        </w:rPr>
        <mc:AlternateContent>
          <mc:Choice Requires="wps">
            <w:drawing>
              <wp:anchor distT="0" distB="0" distL="114300" distR="114300" simplePos="0" relativeHeight="251750400" behindDoc="0" locked="0" layoutInCell="1" allowOverlap="1" wp14:anchorId="1A0ABE40" wp14:editId="53569670">
                <wp:simplePos x="0" y="0"/>
                <wp:positionH relativeFrom="column">
                  <wp:posOffset>-128270</wp:posOffset>
                </wp:positionH>
                <wp:positionV relativeFrom="paragraph">
                  <wp:posOffset>100965</wp:posOffset>
                </wp:positionV>
                <wp:extent cx="1905000" cy="628650"/>
                <wp:effectExtent l="19050" t="0" r="38100" b="38100"/>
                <wp:wrapNone/>
                <wp:docPr id="4" name="Wolke 4"/>
                <wp:cNvGraphicFramePr/>
                <a:graphic xmlns:a="http://schemas.openxmlformats.org/drawingml/2006/main">
                  <a:graphicData uri="http://schemas.microsoft.com/office/word/2010/wordprocessingShape">
                    <wps:wsp>
                      <wps:cNvSpPr/>
                      <wps:spPr>
                        <a:xfrm>
                          <a:off x="0" y="0"/>
                          <a:ext cx="1905000" cy="628650"/>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67BE87E4" w14:textId="6CEAC92F" w:rsidR="001D2EE8" w:rsidRPr="004228F3" w:rsidRDefault="001D2EE8" w:rsidP="004228F3">
                            <w:pPr>
                              <w:jc w:val="center"/>
                              <w:rPr>
                                <w:color w:val="000000" w:themeColor="text1"/>
                                <w:sz w:val="20"/>
                                <w:szCs w:val="20"/>
                              </w:rPr>
                            </w:pPr>
                            <w:r w:rsidRPr="004228F3">
                              <w:rPr>
                                <w:color w:val="000000" w:themeColor="text1"/>
                                <w:sz w:val="20"/>
                                <w:szCs w:val="20"/>
                              </w:rPr>
                              <w:t>Bewegungsfreude und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BE40" id="Wolke 4" o:spid="_x0000_s1041" style="position:absolute;margin-left:-10.1pt;margin-top:7.95pt;width:150pt;height: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206948,380930;95250,369332;305506,507853;256646,513398;726634,568841;697177,543520;1271191,505699;1259417,533479;1504994,334029;1648354,437872;1843176,223433;1779323,262374;1689982,78960;1693333,97353;1282259,57510;1314979,34052;976357,68686;992188,48458;617361,75554;674688,95171;181989,229763;171979,209113" o:connectangles="0,0,0,0,0,0,0,0,0,0,0,0,0,0,0,0,0,0,0,0,0,0" textboxrect="0,0,43200,43200"/>
                <v:textbox>
                  <w:txbxContent>
                    <w:p w14:paraId="67BE87E4" w14:textId="6CEAC92F" w:rsidR="001D2EE8" w:rsidRPr="004228F3" w:rsidRDefault="001D2EE8" w:rsidP="004228F3">
                      <w:pPr>
                        <w:jc w:val="center"/>
                        <w:rPr>
                          <w:color w:val="000000" w:themeColor="text1"/>
                          <w:sz w:val="20"/>
                          <w:szCs w:val="20"/>
                        </w:rPr>
                      </w:pPr>
                      <w:r w:rsidRPr="004228F3">
                        <w:rPr>
                          <w:color w:val="000000" w:themeColor="text1"/>
                          <w:sz w:val="20"/>
                          <w:szCs w:val="20"/>
                        </w:rPr>
                        <w:t>Bewegungsfreude und Sport</w:t>
                      </w:r>
                    </w:p>
                  </w:txbxContent>
                </v:textbox>
              </v:shape>
            </w:pict>
          </mc:Fallback>
        </mc:AlternateContent>
      </w:r>
    </w:p>
    <w:p w14:paraId="64289D23" w14:textId="1DAFDBCB" w:rsidR="004228F3" w:rsidRDefault="004228F3" w:rsidP="004228F3">
      <w:pPr>
        <w:spacing w:after="0"/>
      </w:pPr>
      <w:r w:rsidRPr="004228F3">
        <w:rPr>
          <w:noProof/>
        </w:rPr>
        <mc:AlternateContent>
          <mc:Choice Requires="wps">
            <w:drawing>
              <wp:anchor distT="0" distB="0" distL="114300" distR="114300" simplePos="0" relativeHeight="251754496" behindDoc="0" locked="0" layoutInCell="1" allowOverlap="1" wp14:anchorId="77086420" wp14:editId="1F8439A6">
                <wp:simplePos x="0" y="0"/>
                <wp:positionH relativeFrom="column">
                  <wp:posOffset>1300480</wp:posOffset>
                </wp:positionH>
                <wp:positionV relativeFrom="paragraph">
                  <wp:posOffset>187960</wp:posOffset>
                </wp:positionV>
                <wp:extent cx="1362075" cy="628650"/>
                <wp:effectExtent l="19050" t="0" r="47625" b="38100"/>
                <wp:wrapNone/>
                <wp:docPr id="6" name="Wolke 6"/>
                <wp:cNvGraphicFramePr/>
                <a:graphic xmlns:a="http://schemas.openxmlformats.org/drawingml/2006/main">
                  <a:graphicData uri="http://schemas.microsoft.com/office/word/2010/wordprocessingShape">
                    <wps:wsp>
                      <wps:cNvSpPr/>
                      <wps:spPr>
                        <a:xfrm>
                          <a:off x="0" y="0"/>
                          <a:ext cx="1362075" cy="628650"/>
                        </a:xfrm>
                        <a:prstGeom prst="cloud">
                          <a:avLst/>
                        </a:prstGeom>
                        <a:solidFill>
                          <a:schemeClr val="accent2">
                            <a:lumMod val="40000"/>
                            <a:lumOff val="60000"/>
                          </a:schemeClr>
                        </a:solidFill>
                        <a:ln w="12700" cap="flat" cmpd="sng" algn="ctr">
                          <a:solidFill>
                            <a:schemeClr val="accent2">
                              <a:lumMod val="40000"/>
                              <a:lumOff val="60000"/>
                            </a:schemeClr>
                          </a:solidFill>
                          <a:prstDash val="solid"/>
                          <a:miter lim="800000"/>
                        </a:ln>
                        <a:effectLst/>
                      </wps:spPr>
                      <wps:txbx>
                        <w:txbxContent>
                          <w:p w14:paraId="6FB15FD1" w14:textId="32311361" w:rsidR="001D2EE8" w:rsidRPr="004228F3" w:rsidRDefault="001D2EE8" w:rsidP="004228F3">
                            <w:pPr>
                              <w:jc w:val="center"/>
                              <w:rPr>
                                <w:color w:val="000000" w:themeColor="text1"/>
                                <w:sz w:val="20"/>
                                <w:szCs w:val="20"/>
                              </w:rPr>
                            </w:pPr>
                            <w:r>
                              <w:rPr>
                                <w:color w:val="000000" w:themeColor="text1"/>
                                <w:sz w:val="20"/>
                                <w:szCs w:val="20"/>
                              </w:rPr>
                              <w:t>Umgang mit Krankheiten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86420" id="Wolke 6" o:spid="_x0000_s1042" style="position:absolute;margin-left:102.4pt;margin-top:14.8pt;width:107.25pt;height: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7caac [1301]" strokecolor="#f7caac [1301]" strokeweight="1pt">
                <v:stroke joinstyle="miter"/>
                <v:formulas/>
                <v:path arrowok="t" o:connecttype="custom" o:connectlocs="147968,380930;68104,369332;218436,507853;183502,513398;519543,568841;498482,543520;908901,505699;900483,533479;1076071,334029;1178573,437872;1317871,223433;1272216,262374;1208337,78960;1210733,97353;916815,57510;940210,34052;698095,68686;709414,48458;441413,75554;482402,95171;130122,229763;122965,209113" o:connectangles="0,0,0,0,0,0,0,0,0,0,0,0,0,0,0,0,0,0,0,0,0,0" textboxrect="0,0,43200,43200"/>
                <v:textbox>
                  <w:txbxContent>
                    <w:p w14:paraId="6FB15FD1" w14:textId="32311361" w:rsidR="001D2EE8" w:rsidRPr="004228F3" w:rsidRDefault="001D2EE8" w:rsidP="004228F3">
                      <w:pPr>
                        <w:jc w:val="center"/>
                        <w:rPr>
                          <w:color w:val="000000" w:themeColor="text1"/>
                          <w:sz w:val="20"/>
                          <w:szCs w:val="20"/>
                        </w:rPr>
                      </w:pPr>
                      <w:r>
                        <w:rPr>
                          <w:color w:val="000000" w:themeColor="text1"/>
                          <w:sz w:val="20"/>
                          <w:szCs w:val="20"/>
                        </w:rPr>
                        <w:t>Umgang mit Krankheiten</w:t>
                      </w:r>
                    </w:p>
                  </w:txbxContent>
                </v:textbox>
              </v:shape>
            </w:pict>
          </mc:Fallback>
        </mc:AlternateContent>
      </w:r>
    </w:p>
    <w:p w14:paraId="6510BF3C" w14:textId="227BB189" w:rsidR="004228F3" w:rsidRDefault="004228F3" w:rsidP="004228F3">
      <w:pPr>
        <w:spacing w:after="0"/>
      </w:pPr>
    </w:p>
    <w:p w14:paraId="6D239777" w14:textId="2E3844CC" w:rsidR="004228F3" w:rsidRDefault="004228F3" w:rsidP="004228F3">
      <w:pPr>
        <w:spacing w:after="0"/>
      </w:pPr>
      <w:r w:rsidRPr="004228F3">
        <w:rPr>
          <w:noProof/>
        </w:rPr>
        <mc:AlternateContent>
          <mc:Choice Requires="wps">
            <w:drawing>
              <wp:anchor distT="0" distB="0" distL="114300" distR="114300" simplePos="0" relativeHeight="251758592" behindDoc="0" locked="0" layoutInCell="1" allowOverlap="1" wp14:anchorId="6BE53389" wp14:editId="0D56D1C2">
                <wp:simplePos x="0" y="0"/>
                <wp:positionH relativeFrom="column">
                  <wp:posOffset>2376805</wp:posOffset>
                </wp:positionH>
                <wp:positionV relativeFrom="paragraph">
                  <wp:posOffset>8255</wp:posOffset>
                </wp:positionV>
                <wp:extent cx="1543050" cy="628650"/>
                <wp:effectExtent l="19050" t="0" r="38100" b="38100"/>
                <wp:wrapNone/>
                <wp:docPr id="8" name="Wolke 8"/>
                <wp:cNvGraphicFramePr/>
                <a:graphic xmlns:a="http://schemas.openxmlformats.org/drawingml/2006/main">
                  <a:graphicData uri="http://schemas.microsoft.com/office/word/2010/wordprocessingShape">
                    <wps:wsp>
                      <wps:cNvSpPr/>
                      <wps:spPr>
                        <a:xfrm>
                          <a:off x="0" y="0"/>
                          <a:ext cx="1543050" cy="628650"/>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00E853BE" w14:textId="27886063" w:rsidR="001D2EE8" w:rsidRPr="004228F3" w:rsidRDefault="001D2EE8" w:rsidP="004228F3">
                            <w:pPr>
                              <w:jc w:val="center"/>
                              <w:rPr>
                                <w:color w:val="000000" w:themeColor="text1"/>
                                <w:sz w:val="20"/>
                                <w:szCs w:val="20"/>
                              </w:rPr>
                            </w:pPr>
                            <w:r>
                              <w:rPr>
                                <w:color w:val="000000" w:themeColor="text1"/>
                                <w:sz w:val="20"/>
                                <w:szCs w:val="20"/>
                              </w:rPr>
                              <w:t xml:space="preserve">Ausgewogene Ernährung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3389" id="Wolke 8" o:spid="_x0000_s1043" style="position:absolute;margin-left:187.15pt;margin-top:.65pt;width:121.5pt;height: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167628,380930;77153,369332;247460,507853;207883,513398;588574,568841;564713,543520;1029664,505699;1020128,533479;1219045,334029;1335167,437872;1492972,223433;1441252,262374;1368885,78960;1371600,97353;1038630,57510;1065133,34052;790849,68686;803672,48458;500063,75554;546497,95171;147411,229763;139303,209113" o:connectangles="0,0,0,0,0,0,0,0,0,0,0,0,0,0,0,0,0,0,0,0,0,0" textboxrect="0,0,43200,43200"/>
                <v:textbox>
                  <w:txbxContent>
                    <w:p w14:paraId="00E853BE" w14:textId="27886063" w:rsidR="001D2EE8" w:rsidRPr="004228F3" w:rsidRDefault="001D2EE8" w:rsidP="004228F3">
                      <w:pPr>
                        <w:jc w:val="center"/>
                        <w:rPr>
                          <w:color w:val="000000" w:themeColor="text1"/>
                          <w:sz w:val="20"/>
                          <w:szCs w:val="20"/>
                        </w:rPr>
                      </w:pPr>
                      <w:r>
                        <w:rPr>
                          <w:color w:val="000000" w:themeColor="text1"/>
                          <w:sz w:val="20"/>
                          <w:szCs w:val="20"/>
                        </w:rPr>
                        <w:t xml:space="preserve">Ausgewogene Ernährung </w:t>
                      </w:r>
                    </w:p>
                  </w:txbxContent>
                </v:textbox>
              </v:shape>
            </w:pict>
          </mc:Fallback>
        </mc:AlternateContent>
      </w:r>
      <w:r w:rsidRPr="004228F3">
        <w:rPr>
          <w:noProof/>
        </w:rPr>
        <mc:AlternateContent>
          <mc:Choice Requires="wps">
            <w:drawing>
              <wp:anchor distT="0" distB="0" distL="114300" distR="114300" simplePos="0" relativeHeight="251752448" behindDoc="0" locked="0" layoutInCell="1" allowOverlap="1" wp14:anchorId="7FDFBBB9" wp14:editId="0CDB1A7E">
                <wp:simplePos x="0" y="0"/>
                <wp:positionH relativeFrom="margin">
                  <wp:posOffset>255270</wp:posOffset>
                </wp:positionH>
                <wp:positionV relativeFrom="paragraph">
                  <wp:posOffset>76200</wp:posOffset>
                </wp:positionV>
                <wp:extent cx="1266825" cy="628650"/>
                <wp:effectExtent l="19050" t="0" r="47625" b="38100"/>
                <wp:wrapNone/>
                <wp:docPr id="5" name="Wolke 5"/>
                <wp:cNvGraphicFramePr/>
                <a:graphic xmlns:a="http://schemas.openxmlformats.org/drawingml/2006/main">
                  <a:graphicData uri="http://schemas.microsoft.com/office/word/2010/wordprocessingShape">
                    <wps:wsp>
                      <wps:cNvSpPr/>
                      <wps:spPr>
                        <a:xfrm>
                          <a:off x="0" y="0"/>
                          <a:ext cx="1266825" cy="628650"/>
                        </a:xfrm>
                        <a:prstGeom prst="cloud">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3EB681D7" w14:textId="0872C595" w:rsidR="001D2EE8" w:rsidRPr="004228F3" w:rsidRDefault="001D2EE8" w:rsidP="004228F3">
                            <w:pPr>
                              <w:jc w:val="center"/>
                              <w:rPr>
                                <w:color w:val="000000" w:themeColor="text1"/>
                                <w:sz w:val="20"/>
                                <w:szCs w:val="20"/>
                              </w:rPr>
                            </w:pPr>
                            <w:r w:rsidRPr="004228F3">
                              <w:rPr>
                                <w:color w:val="000000" w:themeColor="text1"/>
                                <w:sz w:val="20"/>
                                <w:szCs w:val="20"/>
                              </w:rPr>
                              <w:t>Bewegung</w:t>
                            </w:r>
                            <w:r>
                              <w:rPr>
                                <w:color w:val="000000" w:themeColor="text1"/>
                                <w:sz w:val="20"/>
                                <w:szCs w:val="20"/>
                              </w:rPr>
                              <w:t xml:space="preserve"> im Freien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FBBB9" id="Wolke 5" o:spid="_x0000_s1044" style="position:absolute;margin-left:20.1pt;margin-top:6pt;width:99.75pt;height:49.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efd9 [665]" strokecolor="#e2efd9 [665]" strokeweight="1pt">
                <v:stroke joinstyle="miter"/>
                <v:formulas/>
                <v:path arrowok="t" o:connecttype="custom" o:connectlocs="137621,380930;63341,369332;203161,507853;170669,513398;483212,568841;463623,543520;845342,505699;837512,533479;1000821,334029;1096156,437872;1225712,223433;1183250,262374;1123838,78960;1126067,97353;852702,57510;874461,34052;649277,68686;659805,48458;410545,75554;448667,95171;121023,229763;114366,209113" o:connectangles="0,0,0,0,0,0,0,0,0,0,0,0,0,0,0,0,0,0,0,0,0,0" textboxrect="0,0,43200,43200"/>
                <v:textbox>
                  <w:txbxContent>
                    <w:p w14:paraId="3EB681D7" w14:textId="0872C595" w:rsidR="001D2EE8" w:rsidRPr="004228F3" w:rsidRDefault="001D2EE8" w:rsidP="004228F3">
                      <w:pPr>
                        <w:jc w:val="center"/>
                        <w:rPr>
                          <w:color w:val="000000" w:themeColor="text1"/>
                          <w:sz w:val="20"/>
                          <w:szCs w:val="20"/>
                        </w:rPr>
                      </w:pPr>
                      <w:r w:rsidRPr="004228F3">
                        <w:rPr>
                          <w:color w:val="000000" w:themeColor="text1"/>
                          <w:sz w:val="20"/>
                          <w:szCs w:val="20"/>
                        </w:rPr>
                        <w:t>Bewegung</w:t>
                      </w:r>
                      <w:r>
                        <w:rPr>
                          <w:color w:val="000000" w:themeColor="text1"/>
                          <w:sz w:val="20"/>
                          <w:szCs w:val="20"/>
                        </w:rPr>
                        <w:t xml:space="preserve"> im Freien</w:t>
                      </w:r>
                    </w:p>
                  </w:txbxContent>
                </v:textbox>
                <w10:wrap anchorx="margin"/>
              </v:shape>
            </w:pict>
          </mc:Fallback>
        </mc:AlternateContent>
      </w:r>
    </w:p>
    <w:p w14:paraId="254AD2E4" w14:textId="76A48260" w:rsidR="004228F3" w:rsidRDefault="004228F3" w:rsidP="004228F3">
      <w:pPr>
        <w:spacing w:after="0"/>
      </w:pPr>
    </w:p>
    <w:p w14:paraId="232F6642" w14:textId="7EA9A925" w:rsidR="004228F3" w:rsidRDefault="004228F3" w:rsidP="004228F3">
      <w:pPr>
        <w:spacing w:after="0"/>
      </w:pPr>
    </w:p>
    <w:p w14:paraId="4BB374C7" w14:textId="77777777" w:rsidR="004228F3" w:rsidRDefault="004228F3" w:rsidP="004228F3">
      <w:pPr>
        <w:spacing w:after="0"/>
      </w:pPr>
    </w:p>
    <w:p w14:paraId="4B5065F3" w14:textId="31919775" w:rsidR="00737AE8" w:rsidRDefault="00737AE8" w:rsidP="00D9065F">
      <w:pPr>
        <w:spacing w:after="0"/>
        <w:jc w:val="both"/>
      </w:pPr>
      <w:r>
        <w:t>Ziel: Die Kinder übernehmen Verantwortung für ihren eigenen Körper, ihr Wohlbefinden und ihre Gesundheit.</w:t>
      </w:r>
    </w:p>
    <w:p w14:paraId="396C41D7" w14:textId="0926A2E2" w:rsidR="00803AF5" w:rsidRDefault="00803AF5" w:rsidP="004228F3">
      <w:pPr>
        <w:spacing w:after="0"/>
      </w:pPr>
    </w:p>
    <w:p w14:paraId="2A438069" w14:textId="05650DF0" w:rsidR="00803AF5" w:rsidRDefault="00803AF5" w:rsidP="004228F3">
      <w:pPr>
        <w:spacing w:after="0"/>
      </w:pPr>
    </w:p>
    <w:p w14:paraId="10D46EFB" w14:textId="77777777" w:rsidR="00803AF5" w:rsidRDefault="00803AF5" w:rsidP="004228F3">
      <w:pPr>
        <w:spacing w:after="0"/>
      </w:pPr>
    </w:p>
    <w:p w14:paraId="1C528058" w14:textId="4A8F3988" w:rsidR="0006143F" w:rsidRPr="0006143F" w:rsidRDefault="005B1DFD" w:rsidP="00D9065F">
      <w:pPr>
        <w:pStyle w:val="berschrift3"/>
        <w:spacing w:before="0"/>
        <w:rPr>
          <w:rFonts w:ascii="Arial" w:hAnsi="Arial" w:cs="Arial"/>
        </w:rPr>
      </w:pPr>
      <w:bookmarkStart w:id="54" w:name="_Toc218693927"/>
      <w:r w:rsidRPr="002B3207">
        <w:rPr>
          <w:rFonts w:ascii="Arial" w:hAnsi="Arial" w:cs="Arial"/>
        </w:rPr>
        <w:lastRenderedPageBreak/>
        <w:t>Sprache und Kommunikation</w:t>
      </w:r>
      <w:bookmarkEnd w:id="54"/>
      <w:r w:rsidRPr="002B3207">
        <w:rPr>
          <w:rFonts w:ascii="Arial" w:hAnsi="Arial" w:cs="Arial"/>
        </w:rPr>
        <w:t xml:space="preserve"> </w:t>
      </w:r>
    </w:p>
    <w:p w14:paraId="6C6FBBF4" w14:textId="6525F911" w:rsidR="005B1DFD" w:rsidRDefault="005B1DFD" w:rsidP="00D9065F">
      <w:pPr>
        <w:jc w:val="both"/>
      </w:pPr>
      <w:r>
        <w:t>Die Funktion der Sprache ist ein Mi</w:t>
      </w:r>
      <w:r w:rsidR="00EB2F89">
        <w:t>t</w:t>
      </w:r>
      <w:r>
        <w:t xml:space="preserve">teilungsbedürfnis. Das Bedürfnis nach Kommunikation prägt unseren zwischenmenschlichen </w:t>
      </w:r>
      <w:r w:rsidR="00EB2F89">
        <w:t xml:space="preserve">Kontakt untereinander und wir entwickeln unsere eigene Persönlichkeit. </w:t>
      </w:r>
    </w:p>
    <w:p w14:paraId="0A384F86" w14:textId="0CAA3267" w:rsidR="00EB2F89" w:rsidRPr="00EB2F89" w:rsidRDefault="00EB2F89" w:rsidP="00D9065F">
      <w:pPr>
        <w:spacing w:after="0"/>
        <w:contextualSpacing/>
        <w:rPr>
          <w:u w:val="single"/>
        </w:rPr>
      </w:pPr>
      <w:r w:rsidRPr="00EB2F89">
        <w:rPr>
          <w:u w:val="single"/>
        </w:rPr>
        <w:t>Denn Sprache:</w:t>
      </w:r>
    </w:p>
    <w:p w14:paraId="07D3A0CF" w14:textId="69CF8494" w:rsidR="00EB2F89" w:rsidRDefault="00EB2F89" w:rsidP="00D9065F">
      <w:pPr>
        <w:pStyle w:val="Listenabsatz"/>
        <w:numPr>
          <w:ilvl w:val="0"/>
          <w:numId w:val="5"/>
        </w:numPr>
        <w:spacing w:after="0"/>
      </w:pPr>
      <w:r>
        <w:t>hilft den Kindern ihre Umwelt zu begreifen</w:t>
      </w:r>
    </w:p>
    <w:p w14:paraId="7431C0FD" w14:textId="078C73D0" w:rsidR="00EB2F89" w:rsidRDefault="00EB2F89" w:rsidP="00D9065F">
      <w:pPr>
        <w:pStyle w:val="Listenabsatz"/>
        <w:numPr>
          <w:ilvl w:val="0"/>
          <w:numId w:val="5"/>
        </w:numPr>
        <w:spacing w:after="0"/>
      </w:pPr>
      <w:r>
        <w:t xml:space="preserve">ist Grundvoraussetzung für Lernprozesse </w:t>
      </w:r>
    </w:p>
    <w:p w14:paraId="14075DF8" w14:textId="17A3D5D5" w:rsidR="00EB2F89" w:rsidRDefault="00EB2F89" w:rsidP="00D9065F">
      <w:pPr>
        <w:pStyle w:val="Listenabsatz"/>
        <w:numPr>
          <w:ilvl w:val="0"/>
          <w:numId w:val="5"/>
        </w:numPr>
        <w:spacing w:after="0"/>
      </w:pPr>
      <w:r>
        <w:t xml:space="preserve">ist Kommunikation und hilft am Leben miteinander teilzunehmen </w:t>
      </w:r>
    </w:p>
    <w:p w14:paraId="6BD5CF88" w14:textId="7B5BE211" w:rsidR="00EB2F89" w:rsidRDefault="00EB2F89" w:rsidP="00D9065F">
      <w:pPr>
        <w:pStyle w:val="Listenabsatz"/>
        <w:numPr>
          <w:ilvl w:val="0"/>
          <w:numId w:val="5"/>
        </w:numPr>
        <w:spacing w:after="0"/>
      </w:pPr>
      <w:r>
        <w:t xml:space="preserve">hilft, Bedürfnisse zu formulieren und Erlebnisse mitzuteilen </w:t>
      </w:r>
    </w:p>
    <w:p w14:paraId="35BA36BE" w14:textId="7DE4E4BE" w:rsidR="0006143F" w:rsidRDefault="00EB2F89" w:rsidP="00D9065F">
      <w:pPr>
        <w:pStyle w:val="Listenabsatz"/>
        <w:numPr>
          <w:ilvl w:val="0"/>
          <w:numId w:val="5"/>
        </w:numPr>
      </w:pPr>
      <w:r>
        <w:t xml:space="preserve">ist Voraussetzung für die Persönlichkeitsentwicklung </w:t>
      </w:r>
    </w:p>
    <w:p w14:paraId="7822DD37" w14:textId="719E0C6F" w:rsidR="0006143F" w:rsidRPr="0006143F" w:rsidRDefault="00EB2F89" w:rsidP="00D9065F">
      <w:pPr>
        <w:pStyle w:val="berschrift3"/>
        <w:spacing w:before="0"/>
        <w:rPr>
          <w:rFonts w:ascii="Arial" w:hAnsi="Arial" w:cs="Arial"/>
        </w:rPr>
      </w:pPr>
      <w:bookmarkStart w:id="55" w:name="_Toc218693928"/>
      <w:r w:rsidRPr="002B3207">
        <w:rPr>
          <w:rFonts w:ascii="Arial" w:hAnsi="Arial" w:cs="Arial"/>
        </w:rPr>
        <w:t>Soziale, interkulturelle Bildung</w:t>
      </w:r>
      <w:bookmarkEnd w:id="55"/>
      <w:r w:rsidRPr="002B3207">
        <w:rPr>
          <w:rFonts w:ascii="Arial" w:hAnsi="Arial" w:cs="Arial"/>
        </w:rPr>
        <w:t xml:space="preserve"> </w:t>
      </w:r>
    </w:p>
    <w:p w14:paraId="0B379708" w14:textId="21EE49DC" w:rsidR="0006143F" w:rsidRDefault="0006143F" w:rsidP="00D9065F">
      <w:pPr>
        <w:jc w:val="both"/>
      </w:pPr>
      <w:r>
        <w:t>Da jede Kultur eigene Lebensstile, Traditionen und Werte hat, wird interkulturelle Kompetenz immer wichtiger. In unserer Kindertagesstätte spielt soziale Bildung daher eine zentrale Rolle. Wir bieten den Kindern ideale Voraussetzungen, um soziale Beziehungen zu gestalten, Freundschaften zu entwickeln, Konflikte zu bewältigen und den Umgang mit eigenen Gefühlen zu lernen.</w:t>
      </w:r>
    </w:p>
    <w:p w14:paraId="1B5B0235" w14:textId="67DD269E" w:rsidR="00564576" w:rsidRPr="00564576" w:rsidRDefault="00EB2F89" w:rsidP="00D9065F">
      <w:pPr>
        <w:pStyle w:val="berschrift3"/>
        <w:spacing w:before="0"/>
        <w:rPr>
          <w:rFonts w:ascii="Arial" w:hAnsi="Arial" w:cs="Arial"/>
        </w:rPr>
      </w:pPr>
      <w:bookmarkStart w:id="56" w:name="_Toc218693929"/>
      <w:r w:rsidRPr="002B3207">
        <w:rPr>
          <w:rFonts w:ascii="Arial" w:hAnsi="Arial" w:cs="Arial"/>
        </w:rPr>
        <w:t>Musik</w:t>
      </w:r>
      <w:bookmarkEnd w:id="56"/>
      <w:r w:rsidRPr="002B3207">
        <w:rPr>
          <w:rFonts w:ascii="Arial" w:hAnsi="Arial" w:cs="Arial"/>
        </w:rPr>
        <w:t xml:space="preserve"> </w:t>
      </w:r>
    </w:p>
    <w:p w14:paraId="2AFD5CF6" w14:textId="27F4CD75" w:rsidR="00564576" w:rsidRDefault="00564576" w:rsidP="00D9065F">
      <w:pPr>
        <w:jc w:val="both"/>
      </w:pPr>
      <w:r>
        <w:t>Musikalische Bildung fördert Kreativität und Fantasie – Kinder haben von Natur aus Freude an Musik. Sie ist fester Bestandteil unseres Kita-Alltags und unterstützt das Wahrnehmen von Gefühlen und Stimmungen. Durch gemeinsames Musizieren stärken wir das Gemeinschaftsgefühl, fördern das aktive Zuhören und die Motorik. In unserer Kindertagesstätte Regenbogen hat Musik daher einen festen Platz.</w:t>
      </w:r>
    </w:p>
    <w:p w14:paraId="488C9E32" w14:textId="7F21D671" w:rsidR="00564576" w:rsidRPr="00564576" w:rsidRDefault="000E0D04" w:rsidP="00D9065F">
      <w:pPr>
        <w:pStyle w:val="berschrift3"/>
        <w:spacing w:before="0"/>
        <w:rPr>
          <w:rFonts w:ascii="Arial" w:hAnsi="Arial" w:cs="Arial"/>
        </w:rPr>
      </w:pPr>
      <w:bookmarkStart w:id="57" w:name="_Toc218693930"/>
      <w:r w:rsidRPr="002B3207">
        <w:rPr>
          <w:rFonts w:ascii="Arial" w:hAnsi="Arial" w:cs="Arial"/>
        </w:rPr>
        <w:t>Religion und Ethik</w:t>
      </w:r>
      <w:bookmarkEnd w:id="57"/>
    </w:p>
    <w:p w14:paraId="35A28E5C" w14:textId="70C82370" w:rsidR="000E0D04" w:rsidRDefault="00564576" w:rsidP="00D9065F">
      <w:pPr>
        <w:jc w:val="both"/>
      </w:pPr>
      <w:r>
        <w:t>Religiöse Bildung bedeutet für uns, Werte des Glaubens im Alltag erlebbar zu machen und auf die Fragen der Kinder einzugehen. Religiöse Feste wie Ostern, Erntedank oder St. Martin gestalten und feiern wir gemeinsam. Durch ihre aktive Beteiligung an Festen und Gottesdiensten lernen die Kinder Traditionen und Bräuche aus ihrem Kulturkreis kennen und verstehen.</w:t>
      </w:r>
    </w:p>
    <w:p w14:paraId="7700ACF1" w14:textId="7350CEC5" w:rsidR="000E0D04" w:rsidRPr="002B3207" w:rsidRDefault="000E0D04" w:rsidP="00D9065F">
      <w:pPr>
        <w:pStyle w:val="berschrift3"/>
        <w:spacing w:before="0"/>
        <w:rPr>
          <w:rFonts w:ascii="Arial" w:hAnsi="Arial" w:cs="Arial"/>
        </w:rPr>
      </w:pPr>
      <w:bookmarkStart w:id="58" w:name="_Toc218693931"/>
      <w:r w:rsidRPr="002B3207">
        <w:rPr>
          <w:rFonts w:ascii="Arial" w:hAnsi="Arial" w:cs="Arial"/>
        </w:rPr>
        <w:t>Mathematische Bildung</w:t>
      </w:r>
      <w:bookmarkEnd w:id="58"/>
      <w:r w:rsidRPr="002B3207">
        <w:rPr>
          <w:rFonts w:ascii="Arial" w:hAnsi="Arial" w:cs="Arial"/>
        </w:rPr>
        <w:t xml:space="preserve"> </w:t>
      </w:r>
    </w:p>
    <w:p w14:paraId="626D05C3" w14:textId="068C1766" w:rsidR="000E0D04" w:rsidRDefault="000E0D04" w:rsidP="00D9065F">
      <w:pPr>
        <w:jc w:val="both"/>
      </w:pPr>
      <w:r>
        <w:t>Mathematische Bildung umfasst das Forschen, Entdecken und Experimentieren. Kinder sollen ein mathematisches Grundverständnis entwickeln. Durch praktische Handlungen im Alltag gelingt es ihnen dann, eine Idee der Mathematik zu entwickeln.</w:t>
      </w:r>
    </w:p>
    <w:p w14:paraId="1BEBCE47" w14:textId="4808409E" w:rsidR="00160A13" w:rsidRDefault="000E0D04" w:rsidP="00D9065F">
      <w:pPr>
        <w:jc w:val="both"/>
      </w:pPr>
      <w:r>
        <w:t>In unserer Einrichtung nutzen wir neben gezielten Projekten den normalen Tagesablauf</w:t>
      </w:r>
      <w:r w:rsidR="00160A13">
        <w:t>,</w:t>
      </w:r>
      <w:r>
        <w:t xml:space="preserve"> um </w:t>
      </w:r>
      <w:r w:rsidR="00160A13">
        <w:t xml:space="preserve">den </w:t>
      </w:r>
      <w:r>
        <w:t>Kinder</w:t>
      </w:r>
      <w:r w:rsidR="00160A13">
        <w:t xml:space="preserve">n möglichst viele Erfahrungen im Bereich der mathematischen Bildung aufzuzeigen. </w:t>
      </w:r>
    </w:p>
    <w:p w14:paraId="13C39069" w14:textId="44D6E5C3" w:rsidR="002D029C" w:rsidRDefault="002D029C" w:rsidP="002D029C">
      <w:pPr>
        <w:spacing w:after="0"/>
        <w:rPr>
          <w:u w:val="single"/>
        </w:rPr>
      </w:pPr>
      <w:r w:rsidRPr="00564576">
        <w:rPr>
          <w:noProof/>
        </w:rPr>
        <mc:AlternateContent>
          <mc:Choice Requires="wps">
            <w:drawing>
              <wp:anchor distT="0" distB="0" distL="114300" distR="114300" simplePos="0" relativeHeight="251770880" behindDoc="0" locked="0" layoutInCell="1" allowOverlap="1" wp14:anchorId="394EDD3F" wp14:editId="5B4D2A09">
                <wp:simplePos x="0" y="0"/>
                <wp:positionH relativeFrom="margin">
                  <wp:posOffset>1119505</wp:posOffset>
                </wp:positionH>
                <wp:positionV relativeFrom="paragraph">
                  <wp:posOffset>134620</wp:posOffset>
                </wp:positionV>
                <wp:extent cx="2190750" cy="628650"/>
                <wp:effectExtent l="19050" t="0" r="38100" b="38100"/>
                <wp:wrapNone/>
                <wp:docPr id="14" name="Wolke 14"/>
                <wp:cNvGraphicFramePr/>
                <a:graphic xmlns:a="http://schemas.openxmlformats.org/drawingml/2006/main">
                  <a:graphicData uri="http://schemas.microsoft.com/office/word/2010/wordprocessingShape">
                    <wps:wsp>
                      <wps:cNvSpPr/>
                      <wps:spPr>
                        <a:xfrm>
                          <a:off x="0" y="0"/>
                          <a:ext cx="2190750" cy="628650"/>
                        </a:xfrm>
                        <a:prstGeom prst="cloud">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2C548F05" w14:textId="4136969E" w:rsidR="001D2EE8" w:rsidRPr="004228F3" w:rsidRDefault="001D2EE8" w:rsidP="00564576">
                            <w:pPr>
                              <w:jc w:val="center"/>
                              <w:rPr>
                                <w:color w:val="000000" w:themeColor="text1"/>
                                <w:sz w:val="20"/>
                                <w:szCs w:val="20"/>
                              </w:rPr>
                            </w:pPr>
                            <w:r>
                              <w:rPr>
                                <w:color w:val="000000" w:themeColor="text1"/>
                                <w:sz w:val="20"/>
                                <w:szCs w:val="20"/>
                              </w:rPr>
                              <w:t>Sortieren nach Größe, Form, Farbe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DD3F" id="Wolke 14" o:spid="_x0000_s1045" style="position:absolute;margin-left:88.15pt;margin-top:10.6pt;width:172.5pt;height:49.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e3f3" strokecolor="#dae3f3" strokeweight="1pt">
                <v:stroke joinstyle="miter"/>
                <v:formulas/>
                <v:path arrowok="t" o:connecttype="custom" o:connectlocs="237991,380930;109538,369332;351331,507853;295143,513398;835629,568841;801754,543520;1461869,505699;1448329,533479;1730743,334029;1895607,437872;2119652,223433;2046221,262374;1943479,78960;1947333,97353;1474598,57510;1512226,34052;1122810,68686;1141016,48458;709965,75554;775891,95171;209288,229763;197776,209113" o:connectangles="0,0,0,0,0,0,0,0,0,0,0,0,0,0,0,0,0,0,0,0,0,0" textboxrect="0,0,43200,43200"/>
                <v:textbox>
                  <w:txbxContent>
                    <w:p w14:paraId="2C548F05" w14:textId="4136969E" w:rsidR="001D2EE8" w:rsidRPr="004228F3" w:rsidRDefault="001D2EE8" w:rsidP="00564576">
                      <w:pPr>
                        <w:jc w:val="center"/>
                        <w:rPr>
                          <w:color w:val="000000" w:themeColor="text1"/>
                          <w:sz w:val="20"/>
                          <w:szCs w:val="20"/>
                        </w:rPr>
                      </w:pPr>
                      <w:r>
                        <w:rPr>
                          <w:color w:val="000000" w:themeColor="text1"/>
                          <w:sz w:val="20"/>
                          <w:szCs w:val="20"/>
                        </w:rPr>
                        <w:t>Sortieren nach Größe, Form, Farbe</w:t>
                      </w:r>
                    </w:p>
                  </w:txbxContent>
                </v:textbox>
                <w10:wrap anchorx="margin"/>
              </v:shape>
            </w:pict>
          </mc:Fallback>
        </mc:AlternateContent>
      </w:r>
      <w:r w:rsidRPr="00160A13">
        <w:rPr>
          <w:u w:val="single"/>
        </w:rPr>
        <w:t xml:space="preserve">Dazu gehört: </w:t>
      </w:r>
    </w:p>
    <w:p w14:paraId="1592D46B" w14:textId="0F10970F" w:rsidR="00564576" w:rsidRDefault="002D029C" w:rsidP="000E0D04">
      <w:r w:rsidRPr="00564576">
        <w:rPr>
          <w:noProof/>
        </w:rPr>
        <mc:AlternateContent>
          <mc:Choice Requires="wps">
            <w:drawing>
              <wp:anchor distT="0" distB="0" distL="114300" distR="114300" simplePos="0" relativeHeight="251777024" behindDoc="0" locked="0" layoutInCell="1" allowOverlap="1" wp14:anchorId="578B65BD" wp14:editId="0A7FC948">
                <wp:simplePos x="0" y="0"/>
                <wp:positionH relativeFrom="margin">
                  <wp:align>left</wp:align>
                </wp:positionH>
                <wp:positionV relativeFrom="paragraph">
                  <wp:posOffset>135890</wp:posOffset>
                </wp:positionV>
                <wp:extent cx="1466850" cy="628650"/>
                <wp:effectExtent l="19050" t="0" r="38100" b="38100"/>
                <wp:wrapNone/>
                <wp:docPr id="17" name="Wolke 17"/>
                <wp:cNvGraphicFramePr/>
                <a:graphic xmlns:a="http://schemas.openxmlformats.org/drawingml/2006/main">
                  <a:graphicData uri="http://schemas.microsoft.com/office/word/2010/wordprocessingShape">
                    <wps:wsp>
                      <wps:cNvSpPr/>
                      <wps:spPr>
                        <a:xfrm>
                          <a:off x="0" y="0"/>
                          <a:ext cx="1466850" cy="628650"/>
                        </a:xfrm>
                        <a:prstGeom prst="cloud">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1EFA28A" w14:textId="542F041D" w:rsidR="001D2EE8" w:rsidRPr="004228F3" w:rsidRDefault="001D2EE8" w:rsidP="00564576">
                            <w:pPr>
                              <w:jc w:val="center"/>
                              <w:rPr>
                                <w:color w:val="000000" w:themeColor="text1"/>
                                <w:sz w:val="20"/>
                                <w:szCs w:val="20"/>
                              </w:rPr>
                            </w:pPr>
                            <w:r>
                              <w:rPr>
                                <w:color w:val="000000" w:themeColor="text1"/>
                                <w:sz w:val="20"/>
                                <w:szCs w:val="20"/>
                              </w:rPr>
                              <w:t>Abzählen von Objekten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B65BD" id="Wolke 17" o:spid="_x0000_s1046" style="position:absolute;margin-left:0;margin-top:10.7pt;width:115.5pt;height:49.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color="#e2f0d9" strokeweight="1pt">
                <v:stroke joinstyle="miter"/>
                <v:formulas/>
                <v:path arrowok="t" o:connecttype="custom" o:connectlocs="159350,380930;73343,369332;235239,507853;197617,513398;559508,568841;536826,543520;978817,505699;969751,533479;1158845,334029;1269233,437872;1419245,223433;1370079,262374;1301286,78960;1303867,97353;987339,57510;1012534,34052;751795,68686;763984,48458;475368,75554;519509,95171;140132,229763;132424,209113" o:connectangles="0,0,0,0,0,0,0,0,0,0,0,0,0,0,0,0,0,0,0,0,0,0" textboxrect="0,0,43200,43200"/>
                <v:textbox>
                  <w:txbxContent>
                    <w:p w14:paraId="31EFA28A" w14:textId="542F041D" w:rsidR="001D2EE8" w:rsidRPr="004228F3" w:rsidRDefault="001D2EE8" w:rsidP="00564576">
                      <w:pPr>
                        <w:jc w:val="center"/>
                        <w:rPr>
                          <w:color w:val="000000" w:themeColor="text1"/>
                          <w:sz w:val="20"/>
                          <w:szCs w:val="20"/>
                        </w:rPr>
                      </w:pPr>
                      <w:r>
                        <w:rPr>
                          <w:color w:val="000000" w:themeColor="text1"/>
                          <w:sz w:val="20"/>
                          <w:szCs w:val="20"/>
                        </w:rPr>
                        <w:t>Abzählen von Objekten</w:t>
                      </w:r>
                    </w:p>
                  </w:txbxContent>
                </v:textbox>
                <w10:wrap anchorx="margin"/>
              </v:shape>
            </w:pict>
          </mc:Fallback>
        </mc:AlternateContent>
      </w:r>
      <w:r w:rsidRPr="00564576">
        <w:rPr>
          <w:noProof/>
        </w:rPr>
        <mc:AlternateContent>
          <mc:Choice Requires="wps">
            <w:drawing>
              <wp:anchor distT="0" distB="0" distL="114300" distR="114300" simplePos="0" relativeHeight="251783168" behindDoc="0" locked="0" layoutInCell="1" allowOverlap="1" wp14:anchorId="4E706D7C" wp14:editId="2765A4F7">
                <wp:simplePos x="0" y="0"/>
                <wp:positionH relativeFrom="margin">
                  <wp:posOffset>2748280</wp:posOffset>
                </wp:positionH>
                <wp:positionV relativeFrom="paragraph">
                  <wp:posOffset>12065</wp:posOffset>
                </wp:positionV>
                <wp:extent cx="1638300" cy="628650"/>
                <wp:effectExtent l="19050" t="0" r="38100" b="38100"/>
                <wp:wrapNone/>
                <wp:docPr id="21" name="Wolke 21"/>
                <wp:cNvGraphicFramePr/>
                <a:graphic xmlns:a="http://schemas.openxmlformats.org/drawingml/2006/main">
                  <a:graphicData uri="http://schemas.microsoft.com/office/word/2010/wordprocessingShape">
                    <wps:wsp>
                      <wps:cNvSpPr/>
                      <wps:spPr>
                        <a:xfrm>
                          <a:off x="0" y="0"/>
                          <a:ext cx="1638300" cy="628650"/>
                        </a:xfrm>
                        <a:prstGeom prst="cloud">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B304120" w14:textId="5040C72A" w:rsidR="001D2EE8" w:rsidRPr="004228F3" w:rsidRDefault="001D2EE8" w:rsidP="00564576">
                            <w:pPr>
                              <w:jc w:val="center"/>
                              <w:rPr>
                                <w:color w:val="000000" w:themeColor="text1"/>
                                <w:sz w:val="20"/>
                                <w:szCs w:val="20"/>
                              </w:rPr>
                            </w:pPr>
                            <w:r>
                              <w:rPr>
                                <w:color w:val="000000" w:themeColor="text1"/>
                                <w:sz w:val="20"/>
                                <w:szCs w:val="20"/>
                              </w:rPr>
                              <w:t>Kennenlernen von Formen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6D7C" id="Wolke 21" o:spid="_x0000_s1047" style="position:absolute;margin-left:216.4pt;margin-top:.95pt;width:129pt;height:4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color="#e2f0d9" strokeweight="1pt">
                <v:stroke joinstyle="miter"/>
                <v:formulas/>
                <v:path arrowok="t" o:connecttype="custom" o:connectlocs="177976,380930;81915,369332;262735,507853;220715,513398;624905,568841;599572,543520;1093224,505699;1083098,533479;1294295,334029;1417585,437872;1585131,223433;1530218,262374;1453384,78960;1456267,97353;1102743,57510;1130882,34052;839667,68686;853281,48458;530931,75554;580231,95171;156511,229763;147902,209113" o:connectangles="0,0,0,0,0,0,0,0,0,0,0,0,0,0,0,0,0,0,0,0,0,0" textboxrect="0,0,43200,43200"/>
                <v:textbox>
                  <w:txbxContent>
                    <w:p w14:paraId="1B304120" w14:textId="5040C72A" w:rsidR="001D2EE8" w:rsidRPr="004228F3" w:rsidRDefault="001D2EE8" w:rsidP="00564576">
                      <w:pPr>
                        <w:jc w:val="center"/>
                        <w:rPr>
                          <w:color w:val="000000" w:themeColor="text1"/>
                          <w:sz w:val="20"/>
                          <w:szCs w:val="20"/>
                        </w:rPr>
                      </w:pPr>
                      <w:r>
                        <w:rPr>
                          <w:color w:val="000000" w:themeColor="text1"/>
                          <w:sz w:val="20"/>
                          <w:szCs w:val="20"/>
                        </w:rPr>
                        <w:t>Kennenlernen von Formen</w:t>
                      </w:r>
                    </w:p>
                  </w:txbxContent>
                </v:textbox>
                <w10:wrap anchorx="margin"/>
              </v:shape>
            </w:pict>
          </mc:Fallback>
        </mc:AlternateContent>
      </w:r>
      <w:r w:rsidRPr="00564576">
        <w:rPr>
          <w:noProof/>
        </w:rPr>
        <mc:AlternateContent>
          <mc:Choice Requires="wps">
            <w:drawing>
              <wp:anchor distT="0" distB="0" distL="114300" distR="114300" simplePos="0" relativeHeight="251781120" behindDoc="0" locked="0" layoutInCell="1" allowOverlap="1" wp14:anchorId="06E5E4A2" wp14:editId="56E9589E">
                <wp:simplePos x="0" y="0"/>
                <wp:positionH relativeFrom="column">
                  <wp:posOffset>4110355</wp:posOffset>
                </wp:positionH>
                <wp:positionV relativeFrom="paragraph">
                  <wp:posOffset>12065</wp:posOffset>
                </wp:positionV>
                <wp:extent cx="1524000" cy="628650"/>
                <wp:effectExtent l="19050" t="0" r="38100" b="38100"/>
                <wp:wrapNone/>
                <wp:docPr id="20" name="Wolke 20"/>
                <wp:cNvGraphicFramePr/>
                <a:graphic xmlns:a="http://schemas.openxmlformats.org/drawingml/2006/main">
                  <a:graphicData uri="http://schemas.microsoft.com/office/word/2010/wordprocessingShape">
                    <wps:wsp>
                      <wps:cNvSpPr/>
                      <wps:spPr>
                        <a:xfrm>
                          <a:off x="0" y="0"/>
                          <a:ext cx="1524000" cy="628650"/>
                        </a:xfrm>
                        <a:prstGeom prst="cloud">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1B851C26" w14:textId="381F218E" w:rsidR="001D2EE8" w:rsidRPr="004228F3" w:rsidRDefault="001D2EE8" w:rsidP="00564576">
                            <w:pPr>
                              <w:jc w:val="center"/>
                              <w:rPr>
                                <w:color w:val="000000" w:themeColor="text1"/>
                                <w:sz w:val="20"/>
                                <w:szCs w:val="20"/>
                              </w:rPr>
                            </w:pPr>
                            <w:r>
                              <w:rPr>
                                <w:color w:val="000000" w:themeColor="text1"/>
                                <w:sz w:val="20"/>
                                <w:szCs w:val="20"/>
                              </w:rPr>
                              <w:t>Kennenlernen der Zahlen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E4A2" id="Wolke 20" o:spid="_x0000_s1048" style="position:absolute;margin-left:323.65pt;margin-top:.95pt;width:120pt;height: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f8cbad" strokeweight="1pt">
                <v:stroke joinstyle="miter"/>
                <v:formulas/>
                <v:path arrowok="t" o:connecttype="custom" o:connectlocs="165559,380930;76200,369332;244404,507853;205317,513398;581307,568841;557742,543520;1016953,505699;1007533,533479;1203995,334029;1318683,437872;1474541,223433;1423458,262374;1351986,78960;1354667,97353;1025807,57510;1051983,34052;781085,68686;793750,48458;493889,75554;539750,95171;145591,229763;137583,209113" o:connectangles="0,0,0,0,0,0,0,0,0,0,0,0,0,0,0,0,0,0,0,0,0,0" textboxrect="0,0,43200,43200"/>
                <v:textbox>
                  <w:txbxContent>
                    <w:p w14:paraId="1B851C26" w14:textId="381F218E" w:rsidR="001D2EE8" w:rsidRPr="004228F3" w:rsidRDefault="001D2EE8" w:rsidP="00564576">
                      <w:pPr>
                        <w:jc w:val="center"/>
                        <w:rPr>
                          <w:color w:val="000000" w:themeColor="text1"/>
                          <w:sz w:val="20"/>
                          <w:szCs w:val="20"/>
                        </w:rPr>
                      </w:pPr>
                      <w:r>
                        <w:rPr>
                          <w:color w:val="000000" w:themeColor="text1"/>
                          <w:sz w:val="20"/>
                          <w:szCs w:val="20"/>
                        </w:rPr>
                        <w:t>Kennenlernen der Zahlen</w:t>
                      </w:r>
                    </w:p>
                  </w:txbxContent>
                </v:textbox>
              </v:shape>
            </w:pict>
          </mc:Fallback>
        </mc:AlternateContent>
      </w:r>
    </w:p>
    <w:p w14:paraId="3E66A3AA" w14:textId="5CB3BDC6" w:rsidR="00564576" w:rsidRDefault="002D029C" w:rsidP="000E0D04">
      <w:r w:rsidRPr="00564576">
        <w:rPr>
          <w:noProof/>
        </w:rPr>
        <mc:AlternateContent>
          <mc:Choice Requires="wps">
            <w:drawing>
              <wp:anchor distT="0" distB="0" distL="114300" distR="114300" simplePos="0" relativeHeight="251779072" behindDoc="0" locked="0" layoutInCell="1" allowOverlap="1" wp14:anchorId="7FAA8F50" wp14:editId="340A515D">
                <wp:simplePos x="0" y="0"/>
                <wp:positionH relativeFrom="column">
                  <wp:posOffset>3529330</wp:posOffset>
                </wp:positionH>
                <wp:positionV relativeFrom="paragraph">
                  <wp:posOffset>235585</wp:posOffset>
                </wp:positionV>
                <wp:extent cx="1743075" cy="657225"/>
                <wp:effectExtent l="19050" t="0" r="47625" b="47625"/>
                <wp:wrapNone/>
                <wp:docPr id="18" name="Wolke 18"/>
                <wp:cNvGraphicFramePr/>
                <a:graphic xmlns:a="http://schemas.openxmlformats.org/drawingml/2006/main">
                  <a:graphicData uri="http://schemas.microsoft.com/office/word/2010/wordprocessingShape">
                    <wps:wsp>
                      <wps:cNvSpPr/>
                      <wps:spPr>
                        <a:xfrm>
                          <a:off x="0" y="0"/>
                          <a:ext cx="1743075" cy="657225"/>
                        </a:xfrm>
                        <a:prstGeom prst="cloud">
                          <a:avLst/>
                        </a:prstGeom>
                        <a:solidFill>
                          <a:srgbClr val="A5A5A5">
                            <a:lumMod val="20000"/>
                            <a:lumOff val="80000"/>
                          </a:srgbClr>
                        </a:solidFill>
                        <a:ln w="12700" cap="flat" cmpd="sng" algn="ctr">
                          <a:solidFill>
                            <a:srgbClr val="A5A5A5">
                              <a:lumMod val="20000"/>
                              <a:lumOff val="80000"/>
                            </a:srgbClr>
                          </a:solidFill>
                          <a:prstDash val="solid"/>
                          <a:miter lim="800000"/>
                        </a:ln>
                        <a:effectLst/>
                      </wps:spPr>
                      <wps:txbx>
                        <w:txbxContent>
                          <w:p w14:paraId="5EB67C23" w14:textId="746BEA03" w:rsidR="001D2EE8" w:rsidRPr="004228F3" w:rsidRDefault="001D2EE8" w:rsidP="00564576">
                            <w:pPr>
                              <w:jc w:val="center"/>
                              <w:rPr>
                                <w:color w:val="000000" w:themeColor="text1"/>
                                <w:sz w:val="20"/>
                                <w:szCs w:val="20"/>
                              </w:rPr>
                            </w:pPr>
                            <w:r>
                              <w:rPr>
                                <w:color w:val="000000" w:themeColor="text1"/>
                                <w:sz w:val="20"/>
                                <w:szCs w:val="20"/>
                              </w:rPr>
                              <w:t>Erfassen von kleinen Mengen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8F50" id="Wolke 18" o:spid="_x0000_s1049" style="position:absolute;margin-left:277.9pt;margin-top:18.55pt;width:137.25pt;height:5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strokecolor="#ededed" strokeweight="1pt">
                <v:stroke joinstyle="miter"/>
                <v:formulas/>
                <v:path arrowok="t" o:connecttype="custom" o:connectlocs="189358,398245;87154,386120;279538,530937;234831,536734;664870,594697;637917,568226;1163139,528686;1152366,557728;1377070,349212;1508244,457775;1686506,233589;1628080,274300;1546333,82549;1549400,101779;1173267,60124;1203206,35600;893366,71808;907852,50661;564885,78989;617339,99497;166520,240207;157361,218619" o:connectangles="0,0,0,0,0,0,0,0,0,0,0,0,0,0,0,0,0,0,0,0,0,0" textboxrect="0,0,43200,43200"/>
                <v:textbox>
                  <w:txbxContent>
                    <w:p w14:paraId="5EB67C23" w14:textId="746BEA03" w:rsidR="001D2EE8" w:rsidRPr="004228F3" w:rsidRDefault="001D2EE8" w:rsidP="00564576">
                      <w:pPr>
                        <w:jc w:val="center"/>
                        <w:rPr>
                          <w:color w:val="000000" w:themeColor="text1"/>
                          <w:sz w:val="20"/>
                          <w:szCs w:val="20"/>
                        </w:rPr>
                      </w:pPr>
                      <w:r>
                        <w:rPr>
                          <w:color w:val="000000" w:themeColor="text1"/>
                          <w:sz w:val="20"/>
                          <w:szCs w:val="20"/>
                        </w:rPr>
                        <w:t>Erfassen von kleinen Mengen</w:t>
                      </w:r>
                    </w:p>
                  </w:txbxContent>
                </v:textbox>
              </v:shape>
            </w:pict>
          </mc:Fallback>
        </mc:AlternateContent>
      </w:r>
    </w:p>
    <w:p w14:paraId="2A2EC21A" w14:textId="107B2F2A" w:rsidR="002B3207" w:rsidRPr="003B20B1" w:rsidRDefault="002D029C" w:rsidP="003B20B1">
      <w:r w:rsidRPr="00564576">
        <w:rPr>
          <w:noProof/>
        </w:rPr>
        <mc:AlternateContent>
          <mc:Choice Requires="wps">
            <w:drawing>
              <wp:anchor distT="0" distB="0" distL="114300" distR="114300" simplePos="0" relativeHeight="251774976" behindDoc="0" locked="0" layoutInCell="1" allowOverlap="1" wp14:anchorId="58CBC92F" wp14:editId="524C9B75">
                <wp:simplePos x="0" y="0"/>
                <wp:positionH relativeFrom="column">
                  <wp:posOffset>738505</wp:posOffset>
                </wp:positionH>
                <wp:positionV relativeFrom="paragraph">
                  <wp:posOffset>11430</wp:posOffset>
                </wp:positionV>
                <wp:extent cx="1381125" cy="657225"/>
                <wp:effectExtent l="19050" t="0" r="47625" b="47625"/>
                <wp:wrapNone/>
                <wp:docPr id="16" name="Wolke 16"/>
                <wp:cNvGraphicFramePr/>
                <a:graphic xmlns:a="http://schemas.openxmlformats.org/drawingml/2006/main">
                  <a:graphicData uri="http://schemas.microsoft.com/office/word/2010/wordprocessingShape">
                    <wps:wsp>
                      <wps:cNvSpPr/>
                      <wps:spPr>
                        <a:xfrm>
                          <a:off x="0" y="0"/>
                          <a:ext cx="1381125" cy="657225"/>
                        </a:xfrm>
                        <a:prstGeom prst="cloud">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352AC00C" w14:textId="0A7FD038" w:rsidR="001D2EE8" w:rsidRPr="004228F3" w:rsidRDefault="001D2EE8" w:rsidP="00564576">
                            <w:pPr>
                              <w:jc w:val="center"/>
                              <w:rPr>
                                <w:color w:val="000000" w:themeColor="text1"/>
                                <w:sz w:val="20"/>
                                <w:szCs w:val="20"/>
                              </w:rPr>
                            </w:pPr>
                            <w:r>
                              <w:rPr>
                                <w:color w:val="000000" w:themeColor="text1"/>
                                <w:sz w:val="20"/>
                                <w:szCs w:val="20"/>
                              </w:rPr>
                              <w:t>Räumliche Orientierung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C92F" id="Wolke 16" o:spid="_x0000_s1050" style="position:absolute;margin-left:58.15pt;margin-top:.9pt;width:108.75pt;height:5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f8cbad" strokeweight="1pt">
                <v:stroke joinstyle="miter"/>
                <v:formulas/>
                <v:path arrowok="t" o:connecttype="custom" o:connectlocs="150037,398245;69056,386120;221492,530937;186068,536734;526810,594697;505453,568226;921613,528686;913077,557728;1091121,349212;1195057,457775;1336302,233589;1290009,274300;1225237,82549;1227667,101779;929638,60124;953360,35600;707859,71808;719336,50661;447587,78989;489148,99497;131942,240207;124685,218619" o:connectangles="0,0,0,0,0,0,0,0,0,0,0,0,0,0,0,0,0,0,0,0,0,0" textboxrect="0,0,43200,43200"/>
                <v:textbox>
                  <w:txbxContent>
                    <w:p w14:paraId="352AC00C" w14:textId="0A7FD038" w:rsidR="001D2EE8" w:rsidRPr="004228F3" w:rsidRDefault="001D2EE8" w:rsidP="00564576">
                      <w:pPr>
                        <w:jc w:val="center"/>
                        <w:rPr>
                          <w:color w:val="000000" w:themeColor="text1"/>
                          <w:sz w:val="20"/>
                          <w:szCs w:val="20"/>
                        </w:rPr>
                      </w:pPr>
                      <w:r>
                        <w:rPr>
                          <w:color w:val="000000" w:themeColor="text1"/>
                          <w:sz w:val="20"/>
                          <w:szCs w:val="20"/>
                        </w:rPr>
                        <w:t>Räumliche Orientierung</w:t>
                      </w:r>
                    </w:p>
                  </w:txbxContent>
                </v:textbox>
              </v:shape>
            </w:pict>
          </mc:Fallback>
        </mc:AlternateContent>
      </w:r>
      <w:r w:rsidRPr="00564576">
        <w:rPr>
          <w:noProof/>
        </w:rPr>
        <mc:AlternateContent>
          <mc:Choice Requires="wps">
            <w:drawing>
              <wp:anchor distT="0" distB="0" distL="114300" distR="114300" simplePos="0" relativeHeight="251772928" behindDoc="0" locked="0" layoutInCell="1" allowOverlap="1" wp14:anchorId="7CB27713" wp14:editId="5E4636DB">
                <wp:simplePos x="0" y="0"/>
                <wp:positionH relativeFrom="column">
                  <wp:posOffset>1795780</wp:posOffset>
                </wp:positionH>
                <wp:positionV relativeFrom="paragraph">
                  <wp:posOffset>11430</wp:posOffset>
                </wp:positionV>
                <wp:extent cx="1781175" cy="657225"/>
                <wp:effectExtent l="19050" t="0" r="47625" b="47625"/>
                <wp:wrapNone/>
                <wp:docPr id="15" name="Wolke 15"/>
                <wp:cNvGraphicFramePr/>
                <a:graphic xmlns:a="http://schemas.openxmlformats.org/drawingml/2006/main">
                  <a:graphicData uri="http://schemas.microsoft.com/office/word/2010/wordprocessingShape">
                    <wps:wsp>
                      <wps:cNvSpPr/>
                      <wps:spPr>
                        <a:xfrm>
                          <a:off x="0" y="0"/>
                          <a:ext cx="1781175" cy="657225"/>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50C57833" w14:textId="27040838" w:rsidR="001D2EE8" w:rsidRPr="004228F3" w:rsidRDefault="001D2EE8" w:rsidP="00564576">
                            <w:pPr>
                              <w:jc w:val="center"/>
                              <w:rPr>
                                <w:color w:val="000000" w:themeColor="text1"/>
                                <w:sz w:val="20"/>
                                <w:szCs w:val="20"/>
                              </w:rPr>
                            </w:pPr>
                            <w:r>
                              <w:rPr>
                                <w:color w:val="000000" w:themeColor="text1"/>
                                <w:sz w:val="20"/>
                                <w:szCs w:val="20"/>
                              </w:rPr>
                              <w:t>Vergleichen von Menge + Längen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7713" id="Wolke 15" o:spid="_x0000_s1051" style="position:absolute;margin-left:141.4pt;margin-top:.9pt;width:140.25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193497,398245;89059,386120;285648,530937;239964,536734;679403,594697;651861,568226;1188563,528686;1177555,557728;1407169,349212;1541211,457775;1723369,233589;1663667,274300;1580133,82549;1583267,101779;1198912,60124;1229506,35600;912893,71808;927695,50661;577233,78989;630833,99497;170160,240207;160801,218619" o:connectangles="0,0,0,0,0,0,0,0,0,0,0,0,0,0,0,0,0,0,0,0,0,0" textboxrect="0,0,43200,43200"/>
                <v:textbox>
                  <w:txbxContent>
                    <w:p w14:paraId="50C57833" w14:textId="27040838" w:rsidR="001D2EE8" w:rsidRPr="004228F3" w:rsidRDefault="001D2EE8" w:rsidP="00564576">
                      <w:pPr>
                        <w:jc w:val="center"/>
                        <w:rPr>
                          <w:color w:val="000000" w:themeColor="text1"/>
                          <w:sz w:val="20"/>
                          <w:szCs w:val="20"/>
                        </w:rPr>
                      </w:pPr>
                      <w:r>
                        <w:rPr>
                          <w:color w:val="000000" w:themeColor="text1"/>
                          <w:sz w:val="20"/>
                          <w:szCs w:val="20"/>
                        </w:rPr>
                        <w:t>Vergleichen von Menge + Längen</w:t>
                      </w:r>
                    </w:p>
                  </w:txbxContent>
                </v:textbox>
              </v:shape>
            </w:pict>
          </mc:Fallback>
        </mc:AlternateContent>
      </w:r>
    </w:p>
    <w:p w14:paraId="7A49B192" w14:textId="7FE0CC73" w:rsidR="00AD43C4" w:rsidRPr="00AD43C4" w:rsidRDefault="00160A13" w:rsidP="00AD43C4">
      <w:pPr>
        <w:pStyle w:val="berschrift3"/>
        <w:rPr>
          <w:rFonts w:ascii="Arial" w:hAnsi="Arial" w:cs="Arial"/>
        </w:rPr>
      </w:pPr>
      <w:bookmarkStart w:id="59" w:name="_Toc218693932"/>
      <w:r w:rsidRPr="002B3207">
        <w:rPr>
          <w:rFonts w:ascii="Arial" w:hAnsi="Arial" w:cs="Arial"/>
        </w:rPr>
        <w:lastRenderedPageBreak/>
        <w:t>Naturwissenschaft und Technik</w:t>
      </w:r>
      <w:bookmarkEnd w:id="59"/>
      <w:r w:rsidRPr="002B3207">
        <w:rPr>
          <w:rFonts w:ascii="Arial" w:hAnsi="Arial" w:cs="Arial"/>
        </w:rPr>
        <w:t xml:space="preserve"> </w:t>
      </w:r>
    </w:p>
    <w:p w14:paraId="4052FAFD" w14:textId="6A68CA3B" w:rsidR="00AD43C4" w:rsidRDefault="00AD43C4" w:rsidP="00D9065F">
      <w:pPr>
        <w:jc w:val="both"/>
      </w:pPr>
      <w:r>
        <w:t>Dieser Bildungsbereich vermittelt den Kindern grundlegende Naturerfahrungen. Durch das Entdecken und Erforschen lernen sie, Elemente einzuordnen, entwickeln eigene Strategien und stärken ihr Selbstbewusstsein. In unserer Kindertagesstätte ermöglichen wir dies durch einfache Experimente, das Aufzeigen von Zusammenhängen zwischen Natur und Technik und ermutigen die Kinder, ihre Umwelt neugierig und bewusst wahrzunehmen.</w:t>
      </w:r>
    </w:p>
    <w:p w14:paraId="5C821147" w14:textId="69C5302B" w:rsidR="00160A13" w:rsidRPr="002B3207" w:rsidRDefault="00160A13" w:rsidP="00160A13">
      <w:pPr>
        <w:pStyle w:val="berschrift3"/>
        <w:rPr>
          <w:rFonts w:ascii="Arial" w:hAnsi="Arial" w:cs="Arial"/>
        </w:rPr>
      </w:pPr>
      <w:bookmarkStart w:id="60" w:name="_Toc218693933"/>
      <w:r w:rsidRPr="002B3207">
        <w:rPr>
          <w:rFonts w:ascii="Arial" w:hAnsi="Arial" w:cs="Arial"/>
        </w:rPr>
        <w:t>Ökologie</w:t>
      </w:r>
      <w:bookmarkEnd w:id="60"/>
      <w:r w:rsidRPr="002B3207">
        <w:rPr>
          <w:rFonts w:ascii="Arial" w:hAnsi="Arial" w:cs="Arial"/>
        </w:rPr>
        <w:t xml:space="preserve"> </w:t>
      </w:r>
    </w:p>
    <w:p w14:paraId="1D6FF09E" w14:textId="2E179C6B" w:rsidR="00160A13" w:rsidRDefault="00160A13" w:rsidP="00D9065F">
      <w:pPr>
        <w:jc w:val="both"/>
      </w:pPr>
      <w:r>
        <w:t xml:space="preserve">Es geht </w:t>
      </w:r>
      <w:r w:rsidR="001A64B5">
        <w:t xml:space="preserve">um die bewusste Aufklärung für Kinder, die Natur und die Umwelt zu schützen. Wir gehen somit als Vorbild voran und zeigen ein verantwortungsvolles Verhalten zum Beispiel bei der Mülltrennung. </w:t>
      </w:r>
    </w:p>
    <w:p w14:paraId="022FD673" w14:textId="2D67E0C7" w:rsidR="002E089B" w:rsidRDefault="001A64B5" w:rsidP="00D9065F">
      <w:pPr>
        <w:jc w:val="both"/>
      </w:pPr>
      <w:r>
        <w:t xml:space="preserve">Die Kinder haben die Möglichkeit bei Exkursionen in die nähere Umgebung die Natur mit allen Sinnen hautnah zu erleben. </w:t>
      </w:r>
    </w:p>
    <w:p w14:paraId="5C238C9F" w14:textId="6A7C2609" w:rsidR="001A64B5" w:rsidRPr="002B3207" w:rsidRDefault="001A64B5" w:rsidP="001A64B5">
      <w:pPr>
        <w:pStyle w:val="berschrift3"/>
        <w:rPr>
          <w:rFonts w:ascii="Arial" w:hAnsi="Arial" w:cs="Arial"/>
        </w:rPr>
      </w:pPr>
      <w:r w:rsidRPr="002B3207">
        <w:rPr>
          <w:rFonts w:ascii="Arial" w:hAnsi="Arial" w:cs="Arial"/>
        </w:rPr>
        <w:t xml:space="preserve"> </w:t>
      </w:r>
      <w:bookmarkStart w:id="61" w:name="_Toc218693934"/>
      <w:r w:rsidRPr="002B3207">
        <w:rPr>
          <w:rFonts w:ascii="Arial" w:hAnsi="Arial" w:cs="Arial"/>
        </w:rPr>
        <w:t>Medien</w:t>
      </w:r>
      <w:bookmarkEnd w:id="61"/>
      <w:r w:rsidRPr="002B3207">
        <w:rPr>
          <w:rFonts w:ascii="Arial" w:hAnsi="Arial" w:cs="Arial"/>
        </w:rPr>
        <w:t xml:space="preserve"> </w:t>
      </w:r>
    </w:p>
    <w:p w14:paraId="755CEDC2" w14:textId="05270072" w:rsidR="002E089B" w:rsidRDefault="001A64B5" w:rsidP="00D9065F">
      <w:pPr>
        <w:jc w:val="both"/>
      </w:pPr>
      <w:r>
        <w:t xml:space="preserve">Medien vermitteln Selbstsicherheit und stärken das Selbstwertgefühl. Sie sind somit wesentlicher Bestandteil in unserer täglichen Kommunikation. Kinder nutzen unterschiedliche Medien wie z.B. </w:t>
      </w:r>
      <w:r w:rsidR="002E089B">
        <w:t>das Tablet</w:t>
      </w:r>
      <w:r>
        <w:t xml:space="preserve"> oder Musik. </w:t>
      </w:r>
    </w:p>
    <w:p w14:paraId="0E2CC26C" w14:textId="37E94A32" w:rsidR="00A064CF" w:rsidRPr="00DC602C" w:rsidRDefault="001A64B5" w:rsidP="00A064CF">
      <w:pPr>
        <w:pStyle w:val="berschrift3"/>
        <w:rPr>
          <w:rFonts w:ascii="Arial" w:hAnsi="Arial" w:cs="Arial"/>
        </w:rPr>
      </w:pPr>
      <w:r w:rsidRPr="002B3207">
        <w:rPr>
          <w:rFonts w:ascii="Arial" w:hAnsi="Arial" w:cs="Arial"/>
        </w:rPr>
        <w:t xml:space="preserve"> </w:t>
      </w:r>
      <w:bookmarkStart w:id="62" w:name="_Toc218693935"/>
      <w:r w:rsidRPr="002B3207">
        <w:rPr>
          <w:rFonts w:ascii="Arial" w:hAnsi="Arial" w:cs="Arial"/>
        </w:rPr>
        <w:t>Ästhetische Bildung</w:t>
      </w:r>
      <w:bookmarkEnd w:id="62"/>
      <w:r w:rsidRPr="002B3207">
        <w:rPr>
          <w:rFonts w:ascii="Arial" w:hAnsi="Arial" w:cs="Arial"/>
        </w:rPr>
        <w:t xml:space="preserve"> </w:t>
      </w:r>
    </w:p>
    <w:p w14:paraId="2C001C38" w14:textId="56F8E81C" w:rsidR="00A064CF" w:rsidRDefault="00A064CF" w:rsidP="00D9065F">
      <w:pPr>
        <w:jc w:val="both"/>
      </w:pPr>
      <w:r>
        <w:t>Ästhetische Bildung ermöglicht Kindern, ihre Sicht auf die Welt kreativ auszudrücken – nach der Sprache</w:t>
      </w:r>
      <w:r w:rsidR="00DC602C">
        <w:t xml:space="preserve"> ist dies</w:t>
      </w:r>
      <w:r>
        <w:t xml:space="preserve"> ihre wichtigste Ausdrucksform. Beim kreativen Tun gibt es kein richtig oder falsch. Wir ermutigen die Kinder, eigene Ideen auszuprobieren, hören ihnen wertfrei zu und geben ihnen Zeit und Raum für ihre Kreativität. Durch vielfältige Materialien und Verkleidungsstücke regen wir ihre Fantasie zusätzlich an.</w:t>
      </w:r>
    </w:p>
    <w:p w14:paraId="182A9E40" w14:textId="742AF7D6" w:rsidR="001A64B5" w:rsidRPr="002B3207" w:rsidRDefault="001A64B5" w:rsidP="00A064CF">
      <w:pPr>
        <w:pStyle w:val="berschrift2"/>
        <w:spacing w:before="0" w:after="0"/>
        <w:rPr>
          <w:rFonts w:ascii="Arial" w:hAnsi="Arial" w:cs="Arial"/>
        </w:rPr>
      </w:pPr>
      <w:bookmarkStart w:id="63" w:name="_Toc218693936"/>
      <w:r w:rsidRPr="002B3207">
        <w:rPr>
          <w:rFonts w:ascii="Arial" w:hAnsi="Arial" w:cs="Arial"/>
        </w:rPr>
        <w:t>Partizipation</w:t>
      </w:r>
      <w:bookmarkEnd w:id="63"/>
      <w:r w:rsidRPr="002B3207">
        <w:rPr>
          <w:rFonts w:ascii="Arial" w:hAnsi="Arial" w:cs="Arial"/>
        </w:rPr>
        <w:t xml:space="preserve"> </w:t>
      </w:r>
    </w:p>
    <w:p w14:paraId="37122811" w14:textId="77777777" w:rsidR="00143770" w:rsidRPr="00143770" w:rsidRDefault="00143770" w:rsidP="00D9065F">
      <w:pPr>
        <w:spacing w:after="100" w:afterAutospacing="1" w:line="240" w:lineRule="auto"/>
        <w:jc w:val="both"/>
        <w:rPr>
          <w:rFonts w:eastAsia="Times New Roman" w:cs="Arial"/>
          <w:kern w:val="0"/>
          <w:szCs w:val="24"/>
          <w:lang w:eastAsia="de-DE"/>
          <w14:ligatures w14:val="none"/>
        </w:rPr>
      </w:pPr>
      <w:r w:rsidRPr="00143770">
        <w:rPr>
          <w:rFonts w:eastAsia="Times New Roman" w:cs="Arial"/>
          <w:bCs/>
          <w:kern w:val="0"/>
          <w:szCs w:val="24"/>
          <w:lang w:eastAsia="de-DE"/>
          <w14:ligatures w14:val="none"/>
        </w:rPr>
        <w:t>Partizipation bedeutet Beteiligung, Teilhabe und Mitbestimmung. In unserer Kindertagesstätte heißt das: Kinder werden altersgerecht und ernsthaft in alle sie betreffenden Entscheidungen einbezogen. Wir handeln nicht über sie, sondern mit ihnen.“</w:t>
      </w:r>
    </w:p>
    <w:p w14:paraId="1DA29513" w14:textId="77777777" w:rsidR="00A064CF" w:rsidRDefault="00143770" w:rsidP="00A064CF">
      <w:pPr>
        <w:spacing w:after="0" w:line="240" w:lineRule="auto"/>
        <w:rPr>
          <w:rFonts w:eastAsia="Times New Roman" w:cs="Arial"/>
          <w:bCs/>
          <w:kern w:val="0"/>
          <w:szCs w:val="24"/>
          <w:lang w:eastAsia="de-DE"/>
          <w14:ligatures w14:val="none"/>
        </w:rPr>
      </w:pPr>
      <w:r w:rsidRPr="00143770">
        <w:rPr>
          <w:rFonts w:eastAsia="Times New Roman" w:cs="Arial"/>
          <w:bCs/>
          <w:kern w:val="0"/>
          <w:szCs w:val="24"/>
          <w:lang w:eastAsia="de-DE"/>
          <w14:ligatures w14:val="none"/>
        </w:rPr>
        <w:t>Die Kinder lernen bei uns:</w:t>
      </w:r>
    </w:p>
    <w:p w14:paraId="369290E2" w14:textId="77FC1AF1" w:rsidR="00A064CF" w:rsidRPr="00A064CF" w:rsidRDefault="00143770" w:rsidP="00935542">
      <w:pPr>
        <w:pStyle w:val="Listenabsatz"/>
        <w:numPr>
          <w:ilvl w:val="0"/>
          <w:numId w:val="23"/>
        </w:numPr>
        <w:spacing w:after="0" w:line="240" w:lineRule="auto"/>
        <w:rPr>
          <w:rFonts w:eastAsia="Times New Roman" w:cs="Arial"/>
          <w:bCs/>
          <w:kern w:val="0"/>
          <w:szCs w:val="24"/>
          <w:lang w:eastAsia="de-DE"/>
          <w14:ligatures w14:val="none"/>
        </w:rPr>
      </w:pPr>
      <w:r w:rsidRPr="00A064CF">
        <w:rPr>
          <w:rFonts w:eastAsia="Times New Roman" w:cs="Arial"/>
          <w:kern w:val="0"/>
          <w:szCs w:val="24"/>
          <w:lang w:eastAsia="de-DE"/>
          <w14:ligatures w14:val="none"/>
        </w:rPr>
        <w:t>Regeln zu entwickeln und einzuhalten</w:t>
      </w:r>
    </w:p>
    <w:p w14:paraId="74F09456" w14:textId="77777777" w:rsidR="00A064CF" w:rsidRDefault="00143770" w:rsidP="00935542">
      <w:pPr>
        <w:pStyle w:val="Listenabsatz"/>
        <w:numPr>
          <w:ilvl w:val="0"/>
          <w:numId w:val="21"/>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Konflikte selbstständig oder gemeinsam zu lösen</w:t>
      </w:r>
    </w:p>
    <w:p w14:paraId="67F7CA9A" w14:textId="77777777" w:rsidR="00A064CF" w:rsidRDefault="00143770" w:rsidP="00935542">
      <w:pPr>
        <w:pStyle w:val="Listenabsatz"/>
        <w:numPr>
          <w:ilvl w:val="0"/>
          <w:numId w:val="21"/>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Eigene Ideen, Bedürfnisse und Wünsche wahrzunehmen und zu äußern</w:t>
      </w:r>
    </w:p>
    <w:p w14:paraId="10F3D068" w14:textId="77777777" w:rsidR="00A064CF" w:rsidRDefault="00143770" w:rsidP="00935542">
      <w:pPr>
        <w:pStyle w:val="Listenabsatz"/>
        <w:numPr>
          <w:ilvl w:val="0"/>
          <w:numId w:val="21"/>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Sich eine eigene Meinung zu bilden</w:t>
      </w:r>
    </w:p>
    <w:p w14:paraId="0D5B4D05" w14:textId="77777777" w:rsidR="00A064CF" w:rsidRDefault="00143770" w:rsidP="00935542">
      <w:pPr>
        <w:pStyle w:val="Listenabsatz"/>
        <w:numPr>
          <w:ilvl w:val="0"/>
          <w:numId w:val="21"/>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Gesprächsregeln zu beachten</w:t>
      </w:r>
    </w:p>
    <w:p w14:paraId="32F149C6" w14:textId="77777777" w:rsidR="00A064CF" w:rsidRDefault="00143770" w:rsidP="00935542">
      <w:pPr>
        <w:pStyle w:val="Listenabsatz"/>
        <w:numPr>
          <w:ilvl w:val="0"/>
          <w:numId w:val="21"/>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Gefühle und Interessen auszudrücken</w:t>
      </w:r>
    </w:p>
    <w:p w14:paraId="4B149CA2" w14:textId="4512D988" w:rsidR="00A064CF" w:rsidRDefault="00143770" w:rsidP="00935542">
      <w:pPr>
        <w:pStyle w:val="Listenabsatz"/>
        <w:numPr>
          <w:ilvl w:val="0"/>
          <w:numId w:val="21"/>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Verantwortung für sich und die Gemeinschaft zu übernehmen</w:t>
      </w:r>
    </w:p>
    <w:p w14:paraId="7F301962" w14:textId="77777777" w:rsidR="00A064CF" w:rsidRPr="00A064CF" w:rsidRDefault="00A064CF" w:rsidP="00A064CF">
      <w:pPr>
        <w:spacing w:after="0" w:line="240" w:lineRule="auto"/>
        <w:rPr>
          <w:rFonts w:eastAsia="Times New Roman" w:cs="Arial"/>
          <w:kern w:val="0"/>
          <w:szCs w:val="24"/>
          <w:lang w:eastAsia="de-DE"/>
          <w14:ligatures w14:val="none"/>
        </w:rPr>
      </w:pPr>
    </w:p>
    <w:p w14:paraId="62759BF4" w14:textId="77777777" w:rsidR="00A064CF" w:rsidRDefault="00143770" w:rsidP="00A064CF">
      <w:pPr>
        <w:spacing w:after="0" w:line="240" w:lineRule="auto"/>
        <w:rPr>
          <w:rFonts w:eastAsia="Times New Roman" w:cs="Arial"/>
          <w:bCs/>
          <w:kern w:val="0"/>
          <w:szCs w:val="24"/>
          <w:lang w:eastAsia="de-DE"/>
          <w14:ligatures w14:val="none"/>
        </w:rPr>
      </w:pPr>
      <w:r w:rsidRPr="00143770">
        <w:rPr>
          <w:rFonts w:eastAsia="Times New Roman" w:cs="Arial"/>
          <w:bCs/>
          <w:kern w:val="0"/>
          <w:szCs w:val="24"/>
          <w:lang w:eastAsia="de-DE"/>
          <w14:ligatures w14:val="none"/>
        </w:rPr>
        <w:t>Partizipation erleben die Kinder unter anderem:</w:t>
      </w:r>
    </w:p>
    <w:p w14:paraId="18583169" w14:textId="6ED70071" w:rsidR="00A064CF" w:rsidRDefault="00143770" w:rsidP="00935542">
      <w:pPr>
        <w:pStyle w:val="Listenabsatz"/>
        <w:numPr>
          <w:ilvl w:val="0"/>
          <w:numId w:val="22"/>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 xml:space="preserve">in regelmäßigen Kinderkonferenzen </w:t>
      </w:r>
    </w:p>
    <w:p w14:paraId="3A3D5FCE" w14:textId="77777777" w:rsidR="00A064CF" w:rsidRDefault="00143770" w:rsidP="00935542">
      <w:pPr>
        <w:pStyle w:val="Listenabsatz"/>
        <w:numPr>
          <w:ilvl w:val="0"/>
          <w:numId w:val="22"/>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beim gemeinsamen Entwickeln von Projekten</w:t>
      </w:r>
    </w:p>
    <w:p w14:paraId="72252C86" w14:textId="77777777" w:rsidR="00A064CF" w:rsidRDefault="00143770" w:rsidP="00935542">
      <w:pPr>
        <w:pStyle w:val="Listenabsatz"/>
        <w:numPr>
          <w:ilvl w:val="0"/>
          <w:numId w:val="22"/>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in Kleingruppenarbeiten</w:t>
      </w:r>
    </w:p>
    <w:p w14:paraId="53180C71" w14:textId="77777777" w:rsidR="00A064CF" w:rsidRDefault="00143770" w:rsidP="00935542">
      <w:pPr>
        <w:pStyle w:val="Listenabsatz"/>
        <w:numPr>
          <w:ilvl w:val="0"/>
          <w:numId w:val="22"/>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beim Erarbeiten von Gruppenregeln</w:t>
      </w:r>
    </w:p>
    <w:p w14:paraId="60FE731C" w14:textId="77777777" w:rsidR="00A064CF" w:rsidRDefault="00143770" w:rsidP="00935542">
      <w:pPr>
        <w:pStyle w:val="Listenabsatz"/>
        <w:numPr>
          <w:ilvl w:val="0"/>
          <w:numId w:val="22"/>
        </w:numPr>
        <w:spacing w:after="0"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lastRenderedPageBreak/>
        <w:t>im Morgen- und Stuhlkreis, z. B. bei der Auswahl von Liedern und Spielen</w:t>
      </w:r>
    </w:p>
    <w:p w14:paraId="0B43C0ED" w14:textId="0D2547EA" w:rsidR="00A064CF" w:rsidRDefault="00143770" w:rsidP="00935542">
      <w:pPr>
        <w:pStyle w:val="Listenabsatz"/>
        <w:numPr>
          <w:ilvl w:val="0"/>
          <w:numId w:val="22"/>
        </w:numPr>
        <w:spacing w:before="100" w:beforeAutospacing="1" w:after="100" w:afterAutospacing="1"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bei gemeinsamen Entscheidungen wie</w:t>
      </w:r>
      <w:r w:rsidR="00A064CF">
        <w:rPr>
          <w:rFonts w:eastAsia="Times New Roman" w:cs="Arial"/>
          <w:kern w:val="0"/>
          <w:szCs w:val="24"/>
          <w:lang w:eastAsia="de-DE"/>
          <w14:ligatures w14:val="none"/>
        </w:rPr>
        <w:t xml:space="preserve"> z.B.</w:t>
      </w:r>
      <w:r w:rsidRPr="00A064CF">
        <w:rPr>
          <w:rFonts w:eastAsia="Times New Roman" w:cs="Arial"/>
          <w:kern w:val="0"/>
          <w:szCs w:val="24"/>
          <w:lang w:eastAsia="de-DE"/>
          <w14:ligatures w14:val="none"/>
        </w:rPr>
        <w:t xml:space="preserve"> der Wochenplanung</w:t>
      </w:r>
      <w:r w:rsidR="00A064CF">
        <w:rPr>
          <w:rFonts w:eastAsia="Times New Roman" w:cs="Arial"/>
          <w:kern w:val="0"/>
          <w:szCs w:val="24"/>
          <w:lang w:eastAsia="de-DE"/>
          <w14:ligatures w14:val="none"/>
        </w:rPr>
        <w:t xml:space="preserve"> </w:t>
      </w:r>
    </w:p>
    <w:p w14:paraId="358A4184" w14:textId="56EADD97" w:rsidR="00143770" w:rsidRPr="00A064CF" w:rsidRDefault="00143770" w:rsidP="00935542">
      <w:pPr>
        <w:pStyle w:val="Listenabsatz"/>
        <w:numPr>
          <w:ilvl w:val="0"/>
          <w:numId w:val="22"/>
        </w:numPr>
        <w:spacing w:before="100" w:beforeAutospacing="1" w:after="100" w:afterAutospacing="1" w:line="240" w:lineRule="auto"/>
        <w:rPr>
          <w:rFonts w:eastAsia="Times New Roman" w:cs="Arial"/>
          <w:kern w:val="0"/>
          <w:szCs w:val="24"/>
          <w:lang w:eastAsia="de-DE"/>
          <w14:ligatures w14:val="none"/>
        </w:rPr>
      </w:pPr>
      <w:r w:rsidRPr="00A064CF">
        <w:rPr>
          <w:rFonts w:eastAsia="Times New Roman" w:cs="Arial"/>
          <w:kern w:val="0"/>
          <w:szCs w:val="24"/>
          <w:lang w:eastAsia="de-DE"/>
          <w14:ligatures w14:val="none"/>
        </w:rPr>
        <w:t>im Alltag, in dem jedes Kind gehört und wertgeschätzt wird</w:t>
      </w:r>
    </w:p>
    <w:p w14:paraId="71BB8E6A" w14:textId="78A1A2A6" w:rsidR="002B3207" w:rsidRPr="00DC602C" w:rsidRDefault="00143770" w:rsidP="00D9065F">
      <w:pPr>
        <w:spacing w:before="100" w:beforeAutospacing="1" w:after="100" w:afterAutospacing="1" w:line="240" w:lineRule="auto"/>
        <w:jc w:val="both"/>
        <w:rPr>
          <w:rFonts w:eastAsia="Times New Roman" w:cs="Arial"/>
          <w:kern w:val="0"/>
          <w:szCs w:val="24"/>
          <w:lang w:eastAsia="de-DE"/>
          <w14:ligatures w14:val="none"/>
        </w:rPr>
      </w:pPr>
      <w:r w:rsidRPr="00143770">
        <w:rPr>
          <w:rFonts w:eastAsia="Times New Roman" w:cs="Arial"/>
          <w:bCs/>
          <w:kern w:val="0"/>
          <w:szCs w:val="24"/>
          <w:lang w:eastAsia="de-DE"/>
          <w14:ligatures w14:val="none"/>
        </w:rPr>
        <w:t>Durch diese vielfältigen Mitbestimmungsmöglichkeiten werden die Kinder selbstbewusst und eigenständig. Wir nehmen ihre Gefühle, Ängste und Interessen ernst und trauen ihnen etwas zu. So lernen sie, anderen Menschen mit Respekt und Wertschätzung zu begegnen.</w:t>
      </w:r>
    </w:p>
    <w:p w14:paraId="7F950583" w14:textId="4EEDA7B6" w:rsidR="000B15B2" w:rsidRPr="002B3207" w:rsidRDefault="00361DB5" w:rsidP="000B15B2">
      <w:pPr>
        <w:pStyle w:val="berschrift2"/>
        <w:rPr>
          <w:rFonts w:ascii="Arial" w:hAnsi="Arial" w:cs="Arial"/>
        </w:rPr>
      </w:pPr>
      <w:r w:rsidRPr="002B3207">
        <w:rPr>
          <w:rFonts w:ascii="Arial" w:hAnsi="Arial" w:cs="Arial"/>
        </w:rPr>
        <w:t xml:space="preserve"> </w:t>
      </w:r>
      <w:bookmarkStart w:id="64" w:name="_Toc218693937"/>
      <w:r w:rsidR="000B15B2" w:rsidRPr="002B3207">
        <w:rPr>
          <w:rFonts w:ascii="Arial" w:hAnsi="Arial" w:cs="Arial"/>
        </w:rPr>
        <w:t>Inklusion</w:t>
      </w:r>
      <w:bookmarkEnd w:id="64"/>
      <w:r w:rsidR="000B15B2" w:rsidRPr="002B3207">
        <w:rPr>
          <w:rFonts w:ascii="Arial" w:hAnsi="Arial" w:cs="Arial"/>
        </w:rPr>
        <w:t xml:space="preserve"> </w:t>
      </w:r>
    </w:p>
    <w:p w14:paraId="70256284" w14:textId="1C934DD9" w:rsidR="000B15B2" w:rsidRPr="000B15B2" w:rsidRDefault="000B15B2" w:rsidP="000B15B2">
      <w:pPr>
        <w:spacing w:after="0"/>
      </w:pPr>
      <w:r>
        <w:rPr>
          <w:noProof/>
        </w:rPr>
        <w:drawing>
          <wp:inline distT="0" distB="0" distL="0" distR="0" wp14:anchorId="14C4B3DF" wp14:editId="18A567FF">
            <wp:extent cx="3474720" cy="1316990"/>
            <wp:effectExtent l="0" t="0" r="0" b="0"/>
            <wp:docPr id="9509165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74720" cy="1316990"/>
                    </a:xfrm>
                    <a:prstGeom prst="rect">
                      <a:avLst/>
                    </a:prstGeom>
                    <a:noFill/>
                  </pic:spPr>
                </pic:pic>
              </a:graphicData>
            </a:graphic>
          </wp:inline>
        </w:drawing>
      </w:r>
    </w:p>
    <w:p w14:paraId="2C905029" w14:textId="29F2A832" w:rsidR="000B15B2" w:rsidRPr="000B15B2" w:rsidRDefault="000B15B2" w:rsidP="000B15B2">
      <w:pPr>
        <w:spacing w:after="0" w:line="240" w:lineRule="auto"/>
        <w:rPr>
          <w:rFonts w:asciiTheme="minorHAnsi" w:hAnsiTheme="minorHAnsi"/>
          <w:sz w:val="20"/>
          <w:szCs w:val="20"/>
        </w:rPr>
      </w:pPr>
      <w:r w:rsidRPr="000B15B2">
        <w:rPr>
          <w:rFonts w:asciiTheme="minorHAnsi" w:hAnsiTheme="minorHAnsi"/>
          <w:sz w:val="20"/>
          <w:szCs w:val="20"/>
        </w:rPr>
        <w:t xml:space="preserve">Quelle: Schaubild – Google </w:t>
      </w:r>
    </w:p>
    <w:p w14:paraId="19D4958A" w14:textId="77777777" w:rsidR="00DC602C" w:rsidRPr="00DC602C" w:rsidRDefault="00DC602C" w:rsidP="00D9065F">
      <w:p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Inklusion bedeutet, dass jedes Kind gleiche Chancen zur persönlichen Entwicklung erhält und individuell gefördert wird. Kinder nehmen einander an, lernen voneinander und miteinander und entwickeln Akzeptanz sowie Toleranz – unbefangen und selbstverständlich.</w:t>
      </w:r>
    </w:p>
    <w:p w14:paraId="0B798FF3" w14:textId="77777777" w:rsidR="00DC602C" w:rsidRPr="00DC602C" w:rsidRDefault="00DC602C" w:rsidP="00D9065F">
      <w:p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‚Inklusion ist, wenn alle mitmachen dürfen.‘</w:t>
      </w:r>
    </w:p>
    <w:p w14:paraId="7C9FCB90" w14:textId="4E138DCF" w:rsidR="00143770" w:rsidRPr="00935542" w:rsidRDefault="00DC602C" w:rsidP="00D9065F">
      <w:p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 xml:space="preserve">In unserer Einrichtung unterstützt </w:t>
      </w:r>
      <w:r>
        <w:rPr>
          <w:rFonts w:eastAsia="Times New Roman" w:cs="Arial"/>
          <w:bCs/>
          <w:kern w:val="0"/>
          <w:szCs w:val="24"/>
          <w:lang w:eastAsia="de-DE"/>
          <w14:ligatures w14:val="none"/>
        </w:rPr>
        <w:t>unser interner</w:t>
      </w:r>
      <w:r w:rsidRPr="00DC602C">
        <w:rPr>
          <w:rFonts w:eastAsia="Times New Roman" w:cs="Arial"/>
          <w:bCs/>
          <w:kern w:val="0"/>
          <w:szCs w:val="24"/>
          <w:lang w:eastAsia="de-DE"/>
          <w14:ligatures w14:val="none"/>
        </w:rPr>
        <w:t xml:space="preserve"> Fachdienst die individuelle Förderung von Kindern mit und ohne Behinderung – im Einzelsetting, in Kleingruppen, in der Gesamtgruppe und gruppenübergreifend. Dabei werden gezielt Angebote zur Erweiterung von Fähigkeiten und Fertigkeiten bereitgestellt</w:t>
      </w:r>
      <w:r w:rsidR="00935542">
        <w:rPr>
          <w:rFonts w:eastAsia="Times New Roman" w:cs="Arial"/>
          <w:bCs/>
          <w:kern w:val="0"/>
          <w:szCs w:val="24"/>
          <w:lang w:eastAsia="de-DE"/>
          <w14:ligatures w14:val="none"/>
        </w:rPr>
        <w:t>.</w:t>
      </w:r>
    </w:p>
    <w:p w14:paraId="4AF95A87" w14:textId="6CA4EE75" w:rsidR="00020C0E" w:rsidRPr="00020C0E" w:rsidRDefault="006336E3" w:rsidP="00020C0E">
      <w:pPr>
        <w:spacing w:after="0" w:line="240" w:lineRule="auto"/>
        <w:rPr>
          <w:rFonts w:cs="Arial"/>
          <w:szCs w:val="24"/>
        </w:rPr>
      </w:pPr>
      <w:r w:rsidRPr="00020C0E">
        <w:rPr>
          <w:rFonts w:cs="Arial"/>
          <w:b/>
          <w:bCs/>
          <w:noProof/>
          <w:szCs w:val="24"/>
        </w:rPr>
        <mc:AlternateContent>
          <mc:Choice Requires="wps">
            <w:drawing>
              <wp:anchor distT="0" distB="0" distL="114300" distR="114300" simplePos="0" relativeHeight="251707392" behindDoc="0" locked="0" layoutInCell="1" allowOverlap="1" wp14:anchorId="51307440" wp14:editId="7436CB10">
                <wp:simplePos x="0" y="0"/>
                <wp:positionH relativeFrom="margin">
                  <wp:posOffset>3986530</wp:posOffset>
                </wp:positionH>
                <wp:positionV relativeFrom="paragraph">
                  <wp:posOffset>134620</wp:posOffset>
                </wp:positionV>
                <wp:extent cx="1866900" cy="476250"/>
                <wp:effectExtent l="0" t="0" r="0" b="0"/>
                <wp:wrapNone/>
                <wp:docPr id="1319720100" name="Textfeld 24"/>
                <wp:cNvGraphicFramePr/>
                <a:graphic xmlns:a="http://schemas.openxmlformats.org/drawingml/2006/main">
                  <a:graphicData uri="http://schemas.microsoft.com/office/word/2010/wordprocessingShape">
                    <wps:wsp>
                      <wps:cNvSpPr txBox="1"/>
                      <wps:spPr>
                        <a:xfrm>
                          <a:off x="0" y="0"/>
                          <a:ext cx="1866900" cy="476250"/>
                        </a:xfrm>
                        <a:prstGeom prst="rect">
                          <a:avLst/>
                        </a:prstGeom>
                        <a:solidFill>
                          <a:schemeClr val="accent2">
                            <a:lumMod val="60000"/>
                            <a:lumOff val="40000"/>
                          </a:schemeClr>
                        </a:solidFill>
                        <a:ln w="6350">
                          <a:noFill/>
                        </a:ln>
                      </wps:spPr>
                      <wps:txbx>
                        <w:txbxContent>
                          <w:p w14:paraId="3801AEE8" w14:textId="77777777" w:rsidR="001D2EE8" w:rsidRDefault="001D2EE8" w:rsidP="00020C0E">
                            <w:pPr>
                              <w:jc w:val="center"/>
                            </w:pPr>
                            <w:r>
                              <w:t>Soziale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07440" id="_x0000_t202" coordsize="21600,21600" o:spt="202" path="m,l,21600r21600,l21600,xe">
                <v:stroke joinstyle="miter"/>
                <v:path gradientshapeok="t" o:connecttype="rect"/>
              </v:shapetype>
              <v:shape id="Textfeld 24" o:spid="_x0000_s1052" type="#_x0000_t202" style="position:absolute;margin-left:313.9pt;margin-top:10.6pt;width:147pt;height: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" fillcolor="#f4b083 [1941]" stroked="f" strokeweight=".5pt">
                <v:textbox>
                  <w:txbxContent>
                    <w:p w14:paraId="3801AEE8" w14:textId="77777777" w:rsidR="001D2EE8" w:rsidRDefault="001D2EE8" w:rsidP="00020C0E">
                      <w:pPr>
                        <w:jc w:val="center"/>
                      </w:pPr>
                      <w:r>
                        <w:t>Soziale Kompetenz</w:t>
                      </w:r>
                    </w:p>
                  </w:txbxContent>
                </v:textbox>
                <w10:wrap anchorx="margin"/>
              </v:shape>
            </w:pict>
          </mc:Fallback>
        </mc:AlternateContent>
      </w:r>
      <w:r w:rsidRPr="00020C0E">
        <w:rPr>
          <w:rFonts w:cs="Arial"/>
          <w:b/>
          <w:bCs/>
          <w:noProof/>
          <w:szCs w:val="24"/>
        </w:rPr>
        <mc:AlternateContent>
          <mc:Choice Requires="wps">
            <w:drawing>
              <wp:anchor distT="0" distB="0" distL="114300" distR="114300" simplePos="0" relativeHeight="251708416" behindDoc="0" locked="0" layoutInCell="1" allowOverlap="1" wp14:anchorId="3518C60C" wp14:editId="7D63E24C">
                <wp:simplePos x="0" y="0"/>
                <wp:positionH relativeFrom="column">
                  <wp:posOffset>2043430</wp:posOffset>
                </wp:positionH>
                <wp:positionV relativeFrom="paragraph">
                  <wp:posOffset>105410</wp:posOffset>
                </wp:positionV>
                <wp:extent cx="1819275" cy="476250"/>
                <wp:effectExtent l="0" t="0" r="9525" b="0"/>
                <wp:wrapNone/>
                <wp:docPr id="991115463" name="Textfeld 24"/>
                <wp:cNvGraphicFramePr/>
                <a:graphic xmlns:a="http://schemas.openxmlformats.org/drawingml/2006/main">
                  <a:graphicData uri="http://schemas.microsoft.com/office/word/2010/wordprocessingShape">
                    <wps:wsp>
                      <wps:cNvSpPr txBox="1"/>
                      <wps:spPr>
                        <a:xfrm>
                          <a:off x="0" y="0"/>
                          <a:ext cx="1819275" cy="476250"/>
                        </a:xfrm>
                        <a:prstGeom prst="rect">
                          <a:avLst/>
                        </a:prstGeom>
                        <a:solidFill>
                          <a:schemeClr val="accent1">
                            <a:lumMod val="40000"/>
                            <a:lumOff val="60000"/>
                          </a:schemeClr>
                        </a:solidFill>
                        <a:ln w="6350">
                          <a:noFill/>
                        </a:ln>
                      </wps:spPr>
                      <wps:txbx>
                        <w:txbxContent>
                          <w:p w14:paraId="74A2A27F" w14:textId="77777777" w:rsidR="001D2EE8" w:rsidRDefault="001D2EE8" w:rsidP="00020C0E">
                            <w:pPr>
                              <w:jc w:val="center"/>
                            </w:pPr>
                            <w:r>
                              <w:t>Emotionale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C60C" id="_x0000_s1053" type="#_x0000_t202" style="position:absolute;margin-left:160.9pt;margin-top:8.3pt;width:143.2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" fillcolor="#b4c6e7 [1300]" stroked="f" strokeweight=".5pt">
                <v:textbox>
                  <w:txbxContent>
                    <w:p w14:paraId="74A2A27F" w14:textId="77777777" w:rsidR="001D2EE8" w:rsidRDefault="001D2EE8" w:rsidP="00020C0E">
                      <w:pPr>
                        <w:jc w:val="center"/>
                      </w:pPr>
                      <w:r>
                        <w:t>Emotionale Kompetenz</w:t>
                      </w:r>
                    </w:p>
                  </w:txbxContent>
                </v:textbox>
              </v:shape>
            </w:pict>
          </mc:Fallback>
        </mc:AlternateContent>
      </w:r>
      <w:r w:rsidRPr="00020C0E">
        <w:rPr>
          <w:rFonts w:cs="Arial"/>
          <w:b/>
          <w:bCs/>
          <w:noProof/>
          <w:szCs w:val="24"/>
        </w:rPr>
        <mc:AlternateContent>
          <mc:Choice Requires="wps">
            <w:drawing>
              <wp:anchor distT="0" distB="0" distL="114300" distR="114300" simplePos="0" relativeHeight="251706368" behindDoc="0" locked="0" layoutInCell="1" allowOverlap="1" wp14:anchorId="1495A7A2" wp14:editId="549C822E">
                <wp:simplePos x="0" y="0"/>
                <wp:positionH relativeFrom="column">
                  <wp:posOffset>81280</wp:posOffset>
                </wp:positionH>
                <wp:positionV relativeFrom="paragraph">
                  <wp:posOffset>114935</wp:posOffset>
                </wp:positionV>
                <wp:extent cx="1847850" cy="466725"/>
                <wp:effectExtent l="0" t="0" r="0" b="9525"/>
                <wp:wrapNone/>
                <wp:docPr id="538207114" name="Textfeld 24"/>
                <wp:cNvGraphicFramePr/>
                <a:graphic xmlns:a="http://schemas.openxmlformats.org/drawingml/2006/main">
                  <a:graphicData uri="http://schemas.microsoft.com/office/word/2010/wordprocessingShape">
                    <wps:wsp>
                      <wps:cNvSpPr txBox="1"/>
                      <wps:spPr>
                        <a:xfrm>
                          <a:off x="0" y="0"/>
                          <a:ext cx="1847850" cy="466725"/>
                        </a:xfrm>
                        <a:prstGeom prst="rect">
                          <a:avLst/>
                        </a:prstGeom>
                        <a:solidFill>
                          <a:schemeClr val="accent4">
                            <a:lumMod val="60000"/>
                            <a:lumOff val="40000"/>
                          </a:schemeClr>
                        </a:solidFill>
                        <a:ln w="6350">
                          <a:noFill/>
                        </a:ln>
                      </wps:spPr>
                      <wps:txbx>
                        <w:txbxContent>
                          <w:p w14:paraId="1D42833A" w14:textId="77777777" w:rsidR="001D2EE8" w:rsidRDefault="001D2EE8" w:rsidP="00020C0E">
                            <w:pPr>
                              <w:jc w:val="center"/>
                            </w:pPr>
                            <w:r>
                              <w:t>Selbstkompetenz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5A7A2" id="_x0000_s1054" type="#_x0000_t202" style="position:absolute;margin-left:6.4pt;margin-top:9.05pt;width:145.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" fillcolor="#ffd966 [1943]" stroked="f" strokeweight=".5pt">
                <v:textbox>
                  <w:txbxContent>
                    <w:p w14:paraId="1D42833A" w14:textId="77777777" w:rsidR="001D2EE8" w:rsidRDefault="001D2EE8" w:rsidP="00020C0E">
                      <w:pPr>
                        <w:jc w:val="center"/>
                      </w:pPr>
                      <w:r>
                        <w:t>Selbstkompetenz</w:t>
                      </w:r>
                    </w:p>
                  </w:txbxContent>
                </v:textbox>
              </v:shape>
            </w:pict>
          </mc:Fallback>
        </mc:AlternateContent>
      </w:r>
    </w:p>
    <w:p w14:paraId="1D177A34" w14:textId="61083C0D" w:rsidR="00020C0E" w:rsidRPr="00020C0E" w:rsidRDefault="00020C0E" w:rsidP="00020C0E">
      <w:pPr>
        <w:spacing w:after="0" w:line="240" w:lineRule="auto"/>
        <w:rPr>
          <w:rFonts w:cs="Arial"/>
          <w:b/>
          <w:bCs/>
          <w:szCs w:val="24"/>
        </w:rPr>
      </w:pPr>
      <w:r w:rsidRPr="00020C0E">
        <w:rPr>
          <w:rFonts w:cs="Arial"/>
          <w:b/>
          <w:bCs/>
          <w:szCs w:val="24"/>
        </w:rPr>
        <w:tab/>
      </w:r>
      <w:r w:rsidRPr="00020C0E">
        <w:rPr>
          <w:rFonts w:cs="Arial"/>
          <w:b/>
          <w:bCs/>
          <w:szCs w:val="24"/>
        </w:rPr>
        <w:tab/>
      </w:r>
      <w:r w:rsidRPr="00020C0E">
        <w:rPr>
          <w:rFonts w:cs="Arial"/>
          <w:b/>
          <w:bCs/>
          <w:szCs w:val="24"/>
        </w:rPr>
        <w:tab/>
      </w:r>
    </w:p>
    <w:p w14:paraId="28B7E5DF" w14:textId="0476115D" w:rsidR="00020C0E" w:rsidRPr="00020C0E" w:rsidRDefault="00020C0E" w:rsidP="00020C0E">
      <w:pPr>
        <w:spacing w:after="0" w:line="240" w:lineRule="auto"/>
        <w:rPr>
          <w:rFonts w:cs="Arial"/>
          <w:szCs w:val="24"/>
        </w:rPr>
      </w:pPr>
    </w:p>
    <w:p w14:paraId="31FA72B4" w14:textId="5E3DE478" w:rsidR="00020C0E" w:rsidRPr="00020C0E" w:rsidRDefault="00020C0E" w:rsidP="00020C0E">
      <w:pPr>
        <w:spacing w:after="0" w:line="240" w:lineRule="auto"/>
        <w:rPr>
          <w:rFonts w:cs="Arial"/>
          <w:szCs w:val="24"/>
        </w:rPr>
      </w:pPr>
    </w:p>
    <w:p w14:paraId="700F434C" w14:textId="4CB962AC" w:rsidR="00020C0E" w:rsidRPr="00020C0E" w:rsidRDefault="00020C0E" w:rsidP="00020C0E">
      <w:pPr>
        <w:spacing w:after="0" w:line="240" w:lineRule="auto"/>
        <w:rPr>
          <w:rFonts w:cs="Arial"/>
          <w:szCs w:val="24"/>
        </w:rPr>
      </w:pPr>
      <w:r w:rsidRPr="00020C0E">
        <w:rPr>
          <w:rFonts w:cs="Arial"/>
          <w:b/>
          <w:bCs/>
          <w:noProof/>
          <w:szCs w:val="24"/>
        </w:rPr>
        <mc:AlternateContent>
          <mc:Choice Requires="wps">
            <w:drawing>
              <wp:anchor distT="0" distB="0" distL="114300" distR="114300" simplePos="0" relativeHeight="251709440" behindDoc="0" locked="0" layoutInCell="1" allowOverlap="1" wp14:anchorId="57F161EC" wp14:editId="64B38F5E">
                <wp:simplePos x="0" y="0"/>
                <wp:positionH relativeFrom="column">
                  <wp:posOffset>2481580</wp:posOffset>
                </wp:positionH>
                <wp:positionV relativeFrom="paragraph">
                  <wp:posOffset>5080</wp:posOffset>
                </wp:positionV>
                <wp:extent cx="1819275" cy="476250"/>
                <wp:effectExtent l="0" t="0" r="9525" b="0"/>
                <wp:wrapNone/>
                <wp:docPr id="1947487970" name="Textfeld 24"/>
                <wp:cNvGraphicFramePr/>
                <a:graphic xmlns:a="http://schemas.openxmlformats.org/drawingml/2006/main">
                  <a:graphicData uri="http://schemas.microsoft.com/office/word/2010/wordprocessingShape">
                    <wps:wsp>
                      <wps:cNvSpPr txBox="1"/>
                      <wps:spPr>
                        <a:xfrm>
                          <a:off x="0" y="0"/>
                          <a:ext cx="1819275" cy="476250"/>
                        </a:xfrm>
                        <a:prstGeom prst="rect">
                          <a:avLst/>
                        </a:prstGeom>
                        <a:solidFill>
                          <a:schemeClr val="accent6">
                            <a:lumMod val="40000"/>
                            <a:lumOff val="60000"/>
                          </a:schemeClr>
                        </a:solidFill>
                        <a:ln w="6350">
                          <a:noFill/>
                        </a:ln>
                      </wps:spPr>
                      <wps:txbx>
                        <w:txbxContent>
                          <w:p w14:paraId="12CDBB24" w14:textId="77777777" w:rsidR="001D2EE8" w:rsidRDefault="001D2EE8" w:rsidP="00020C0E">
                            <w:pPr>
                              <w:jc w:val="center"/>
                            </w:pPr>
                            <w:r>
                              <w:t>Motorische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61EC" id="_x0000_s1055" type="#_x0000_t202" style="position:absolute;margin-left:195.4pt;margin-top:.4pt;width:143.2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" fillcolor="#c5e0b3 [1305]" stroked="f" strokeweight=".5pt">
                <v:textbox>
                  <w:txbxContent>
                    <w:p w14:paraId="12CDBB24" w14:textId="77777777" w:rsidR="001D2EE8" w:rsidRDefault="001D2EE8" w:rsidP="00020C0E">
                      <w:pPr>
                        <w:jc w:val="center"/>
                      </w:pPr>
                      <w:r>
                        <w:t>Motorische Kompetenz</w:t>
                      </w:r>
                    </w:p>
                  </w:txbxContent>
                </v:textbox>
              </v:shape>
            </w:pict>
          </mc:Fallback>
        </mc:AlternateContent>
      </w:r>
      <w:r w:rsidRPr="00020C0E">
        <w:rPr>
          <w:rFonts w:cs="Arial"/>
          <w:szCs w:val="24"/>
        </w:rPr>
        <w:tab/>
      </w:r>
      <w:r w:rsidR="006336E3">
        <w:rPr>
          <w:rFonts w:cs="Arial"/>
          <w:noProof/>
          <w:szCs w:val="24"/>
        </w:rPr>
        <w:drawing>
          <wp:inline distT="0" distB="0" distL="0" distR="0" wp14:anchorId="7F0B3E71" wp14:editId="6D676CB5">
            <wp:extent cx="1905000" cy="481371"/>
            <wp:effectExtent l="0" t="0" r="0" b="0"/>
            <wp:docPr id="14132642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1701" cy="483064"/>
                    </a:xfrm>
                    <a:prstGeom prst="rect">
                      <a:avLst/>
                    </a:prstGeom>
                    <a:noFill/>
                  </pic:spPr>
                </pic:pic>
              </a:graphicData>
            </a:graphic>
          </wp:inline>
        </w:drawing>
      </w:r>
    </w:p>
    <w:p w14:paraId="7A981A2C" w14:textId="459B8C65" w:rsidR="000B15B2" w:rsidRDefault="000B15B2" w:rsidP="000B15B2">
      <w:pPr>
        <w:spacing w:after="0" w:line="240" w:lineRule="auto"/>
        <w:rPr>
          <w:rFonts w:asciiTheme="minorHAnsi" w:hAnsiTheme="minorHAnsi"/>
          <w:sz w:val="28"/>
          <w:szCs w:val="28"/>
        </w:rPr>
      </w:pPr>
    </w:p>
    <w:p w14:paraId="2E25F223" w14:textId="66C9E97D" w:rsidR="00DC602C" w:rsidRPr="00DC602C" w:rsidRDefault="000B15B2" w:rsidP="00177E0F">
      <w:pPr>
        <w:pStyle w:val="berschrift2"/>
        <w:spacing w:before="0"/>
        <w:rPr>
          <w:rFonts w:ascii="Arial" w:hAnsi="Arial" w:cs="Arial"/>
        </w:rPr>
      </w:pPr>
      <w:r w:rsidRPr="002B3207">
        <w:rPr>
          <w:rFonts w:ascii="Arial" w:hAnsi="Arial" w:cs="Arial"/>
        </w:rPr>
        <w:t xml:space="preserve"> </w:t>
      </w:r>
      <w:bookmarkStart w:id="65" w:name="_Toc218693938"/>
      <w:r w:rsidRPr="002B3207">
        <w:rPr>
          <w:rFonts w:ascii="Arial" w:hAnsi="Arial" w:cs="Arial"/>
        </w:rPr>
        <w:t>Beobachtung und Dokumentation</w:t>
      </w:r>
      <w:bookmarkEnd w:id="65"/>
      <w:r w:rsidRPr="002B3207">
        <w:rPr>
          <w:rFonts w:ascii="Arial" w:hAnsi="Arial" w:cs="Arial"/>
        </w:rPr>
        <w:t xml:space="preserve"> </w:t>
      </w:r>
    </w:p>
    <w:p w14:paraId="6C27BFFA" w14:textId="4BC96EBA" w:rsidR="00177E0F" w:rsidRPr="00177E0F" w:rsidRDefault="00DC602C" w:rsidP="00D9065F">
      <w:pPr>
        <w:spacing w:after="100" w:afterAutospacing="1" w:line="240" w:lineRule="auto"/>
        <w:jc w:val="both"/>
        <w:rPr>
          <w:rFonts w:eastAsia="Times New Roman" w:cs="Arial"/>
          <w:bCs/>
          <w:kern w:val="0"/>
          <w:szCs w:val="24"/>
          <w:lang w:eastAsia="de-DE"/>
          <w14:ligatures w14:val="none"/>
        </w:rPr>
      </w:pPr>
      <w:r w:rsidRPr="00DC602C">
        <w:rPr>
          <w:rFonts w:eastAsia="Times New Roman" w:cs="Arial"/>
          <w:bCs/>
          <w:kern w:val="0"/>
          <w:szCs w:val="24"/>
          <w:lang w:eastAsia="de-DE"/>
          <w14:ligatures w14:val="none"/>
        </w:rPr>
        <w:t>Beobachtung und Dokumentation sind zentrale Elemente unserer pädagogischen Arbeit, um die Entwicklung der Kinder zu erfassen und gezielt zu unterstützen. So erkennen wir individuelle Stärken, Interessen und Bedürfnisse und können darauf eingehen.</w:t>
      </w:r>
    </w:p>
    <w:p w14:paraId="1DB2AE2D" w14:textId="77777777" w:rsidR="00DC602C" w:rsidRPr="00DC602C" w:rsidRDefault="00DC602C" w:rsidP="00D9065F">
      <w:p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 xml:space="preserve">Wir nutzen dafür Beobachtungsbögen wie </w:t>
      </w:r>
      <w:proofErr w:type="spellStart"/>
      <w:r w:rsidRPr="00DC602C">
        <w:rPr>
          <w:rFonts w:eastAsia="Times New Roman" w:cs="Arial"/>
          <w:bCs/>
          <w:kern w:val="0"/>
          <w:szCs w:val="24"/>
          <w:lang w:eastAsia="de-DE"/>
          <w14:ligatures w14:val="none"/>
        </w:rPr>
        <w:t>Perik</w:t>
      </w:r>
      <w:proofErr w:type="spellEnd"/>
      <w:r w:rsidRPr="00DC602C">
        <w:rPr>
          <w:rFonts w:eastAsia="Times New Roman" w:cs="Arial"/>
          <w:bCs/>
          <w:kern w:val="0"/>
          <w:szCs w:val="24"/>
          <w:lang w:eastAsia="de-DE"/>
          <w14:ligatures w14:val="none"/>
        </w:rPr>
        <w:t xml:space="preserve"> (sozial-emotionale Entwicklung), </w:t>
      </w:r>
      <w:proofErr w:type="spellStart"/>
      <w:r w:rsidRPr="00DC602C">
        <w:rPr>
          <w:rFonts w:eastAsia="Times New Roman" w:cs="Arial"/>
          <w:bCs/>
          <w:kern w:val="0"/>
          <w:szCs w:val="24"/>
          <w:lang w:eastAsia="de-DE"/>
          <w14:ligatures w14:val="none"/>
        </w:rPr>
        <w:t>Seldak</w:t>
      </w:r>
      <w:proofErr w:type="spellEnd"/>
      <w:r w:rsidRPr="00DC602C">
        <w:rPr>
          <w:rFonts w:eastAsia="Times New Roman" w:cs="Arial"/>
          <w:bCs/>
          <w:kern w:val="0"/>
          <w:szCs w:val="24"/>
          <w:lang w:eastAsia="de-DE"/>
          <w14:ligatures w14:val="none"/>
        </w:rPr>
        <w:t xml:space="preserve"> (Sprachentwicklung bei deutschsprachigen Kindern) und </w:t>
      </w:r>
      <w:proofErr w:type="spellStart"/>
      <w:r w:rsidRPr="00DC602C">
        <w:rPr>
          <w:rFonts w:eastAsia="Times New Roman" w:cs="Arial"/>
          <w:bCs/>
          <w:kern w:val="0"/>
          <w:szCs w:val="24"/>
          <w:lang w:eastAsia="de-DE"/>
          <w14:ligatures w14:val="none"/>
        </w:rPr>
        <w:t>Sismik</w:t>
      </w:r>
      <w:proofErr w:type="spellEnd"/>
      <w:r w:rsidRPr="00DC602C">
        <w:rPr>
          <w:rFonts w:eastAsia="Times New Roman" w:cs="Arial"/>
          <w:bCs/>
          <w:kern w:val="0"/>
          <w:szCs w:val="24"/>
          <w:lang w:eastAsia="de-DE"/>
          <w14:ligatures w14:val="none"/>
        </w:rPr>
        <w:t xml:space="preserve"> (Sprachinteresse bei Kindern mit Migrationshintergrund), die die Entwicklung in Bereichen wie Motorik, Sprache und Sozialverhalten abbilden. Auf Grundlage dieser </w:t>
      </w:r>
      <w:r w:rsidRPr="00DC602C">
        <w:rPr>
          <w:rFonts w:eastAsia="Times New Roman" w:cs="Arial"/>
          <w:bCs/>
          <w:kern w:val="0"/>
          <w:szCs w:val="24"/>
          <w:lang w:eastAsia="de-DE"/>
          <w14:ligatures w14:val="none"/>
        </w:rPr>
        <w:lastRenderedPageBreak/>
        <w:t>Beobachtungen finden mindestens einmal im Jahr Entwicklungsgespräche mit den Eltern statt; bei Bedarf sind Gespräche jederzeit möglich.</w:t>
      </w:r>
    </w:p>
    <w:p w14:paraId="67244EAA" w14:textId="3D1F735C" w:rsidR="004312AF" w:rsidRDefault="00DC602C" w:rsidP="00D9065F">
      <w:pPr>
        <w:spacing w:before="100" w:beforeAutospacing="1" w:after="100" w:afterAutospacing="1" w:line="240" w:lineRule="auto"/>
        <w:jc w:val="both"/>
        <w:rPr>
          <w:rFonts w:eastAsia="Times New Roman" w:cs="Arial"/>
          <w:bCs/>
          <w:kern w:val="0"/>
          <w:szCs w:val="24"/>
          <w:lang w:eastAsia="de-DE"/>
          <w14:ligatures w14:val="none"/>
        </w:rPr>
      </w:pPr>
      <w:r w:rsidRPr="00DC602C">
        <w:rPr>
          <w:rFonts w:eastAsia="Times New Roman" w:cs="Arial"/>
          <w:bCs/>
          <w:kern w:val="0"/>
          <w:szCs w:val="24"/>
          <w:lang w:eastAsia="de-DE"/>
          <w14:ligatures w14:val="none"/>
        </w:rPr>
        <w:t>Darüber hinaus dokumentieren wir Lern- und Entwicklungsschritte im Portfolioordner. Hier werden wichtige Momente, Fortschritte, Kunstwerke oder Bastelarbeiten festgehalten. Der Ordner ermöglicht Kindern und Eltern einen persönlichen Einblick in die Entwicklung und wird am Ende der Kita-Zeit mit nach Hause gegeben.</w:t>
      </w:r>
    </w:p>
    <w:p w14:paraId="7A995846" w14:textId="16553E43" w:rsidR="004312AF" w:rsidRPr="004312AF" w:rsidRDefault="004312AF" w:rsidP="003C7976">
      <w:pPr>
        <w:pStyle w:val="berschrift2"/>
        <w:spacing w:before="0" w:after="0"/>
        <w:rPr>
          <w:rFonts w:ascii="Arial" w:hAnsi="Arial" w:cs="Arial"/>
        </w:rPr>
      </w:pPr>
      <w:bookmarkStart w:id="66" w:name="_Toc218693939"/>
      <w:r w:rsidRPr="004312AF">
        <w:rPr>
          <w:rFonts w:ascii="Arial" w:hAnsi="Arial" w:cs="Arial"/>
        </w:rPr>
        <w:t>Vorkurs Deutsch 240</w:t>
      </w:r>
      <w:bookmarkEnd w:id="66"/>
      <w:r w:rsidRPr="004312AF">
        <w:rPr>
          <w:rFonts w:ascii="Arial" w:hAnsi="Arial" w:cs="Arial"/>
        </w:rPr>
        <w:t xml:space="preserve"> </w:t>
      </w:r>
    </w:p>
    <w:p w14:paraId="6DCD5F5F" w14:textId="1D9B6226" w:rsidR="004312AF" w:rsidRDefault="004312AF" w:rsidP="003C7976">
      <w:pPr>
        <w:spacing w:after="0" w:line="240" w:lineRule="auto"/>
        <w:jc w:val="both"/>
        <w:rPr>
          <w:rFonts w:eastAsia="Times New Roman" w:cs="Arial"/>
          <w:kern w:val="0"/>
          <w:szCs w:val="24"/>
          <w:lang w:eastAsia="de-DE"/>
          <w14:ligatures w14:val="none"/>
        </w:rPr>
      </w:pPr>
      <w:bookmarkStart w:id="67" w:name="_Hlk218692059"/>
      <w:r w:rsidRPr="004312AF">
        <w:rPr>
          <w:rFonts w:eastAsia="Times New Roman" w:cs="Arial"/>
          <w:kern w:val="0"/>
          <w:szCs w:val="24"/>
          <w:lang w:eastAsia="de-DE"/>
          <w14:ligatures w14:val="none"/>
        </w:rPr>
        <w:t>Der Vorkurs Deutsch 240 ist ein verbindliches Sprachförderangebot für Kinder mit zusätzlichem Förderbedarf in der deutschen Sprache. Ziel ist es, die sprachlichen Voraussetzungen für einen erfolgreichen Schulstart zu verbessern.</w:t>
      </w:r>
    </w:p>
    <w:p w14:paraId="6D10FB9B" w14:textId="77777777" w:rsidR="003C7976" w:rsidRPr="004312AF" w:rsidRDefault="003C7976" w:rsidP="003C7976">
      <w:pPr>
        <w:spacing w:after="0" w:line="240" w:lineRule="auto"/>
        <w:jc w:val="both"/>
        <w:rPr>
          <w:rFonts w:eastAsia="Times New Roman" w:cs="Arial"/>
          <w:kern w:val="0"/>
          <w:szCs w:val="24"/>
          <w:lang w:eastAsia="de-DE"/>
          <w14:ligatures w14:val="none"/>
        </w:rPr>
      </w:pPr>
    </w:p>
    <w:p w14:paraId="7AD0A363" w14:textId="036C6BD3" w:rsidR="004312AF" w:rsidRPr="004312AF" w:rsidRDefault="004312AF" w:rsidP="001D2EE8">
      <w:pPr>
        <w:spacing w:before="100" w:beforeAutospacing="1" w:after="100" w:afterAutospacing="1" w:line="240" w:lineRule="auto"/>
        <w:jc w:val="both"/>
        <w:rPr>
          <w:rFonts w:eastAsia="Times New Roman" w:cs="Arial"/>
          <w:kern w:val="0"/>
          <w:szCs w:val="24"/>
          <w:lang w:eastAsia="de-DE"/>
          <w14:ligatures w14:val="none"/>
        </w:rPr>
      </w:pPr>
      <w:r w:rsidRPr="004312AF">
        <w:rPr>
          <w:rFonts w:eastAsia="Times New Roman" w:cs="Arial"/>
          <w:kern w:val="0"/>
          <w:szCs w:val="24"/>
          <w:lang w:eastAsia="de-DE"/>
          <w14:ligatures w14:val="none"/>
        </w:rPr>
        <w:t>Die Förderung beginnt im vorletzten Kindergartenjahr und umfasst insgesamt 240 Stunden, die anteilig im Kindergarten und in Kooperation mit der zuständigen Grundschule durchgeführt werden. Die Sprachförderung findet in Kleingruppen</w:t>
      </w:r>
      <w:r w:rsidR="005757CE">
        <w:rPr>
          <w:rFonts w:eastAsia="Times New Roman" w:cs="Arial"/>
          <w:kern w:val="0"/>
          <w:szCs w:val="24"/>
          <w:lang w:eastAsia="de-DE"/>
          <w14:ligatures w14:val="none"/>
        </w:rPr>
        <w:t xml:space="preserve"> in unserer Einrichtung</w:t>
      </w:r>
      <w:bookmarkStart w:id="68" w:name="_GoBack"/>
      <w:bookmarkEnd w:id="68"/>
      <w:r w:rsidRPr="004312AF">
        <w:rPr>
          <w:rFonts w:eastAsia="Times New Roman" w:cs="Arial"/>
          <w:kern w:val="0"/>
          <w:szCs w:val="24"/>
          <w:lang w:eastAsia="de-DE"/>
          <w14:ligatures w14:val="none"/>
        </w:rPr>
        <w:t xml:space="preserve"> statt und ist spielerisch, alltagsnah und kindgerecht gestaltet. Im Mittelpunkt stehen der Ausbau des Wortschatzes, </w:t>
      </w:r>
      <w:proofErr w:type="gramStart"/>
      <w:r w:rsidRPr="004312AF">
        <w:rPr>
          <w:rFonts w:eastAsia="Times New Roman" w:cs="Arial"/>
          <w:kern w:val="0"/>
          <w:szCs w:val="24"/>
          <w:lang w:eastAsia="de-DE"/>
          <w14:ligatures w14:val="none"/>
        </w:rPr>
        <w:t>das</w:t>
      </w:r>
      <w:proofErr w:type="gramEnd"/>
      <w:r w:rsidRPr="004312AF">
        <w:rPr>
          <w:rFonts w:eastAsia="Times New Roman" w:cs="Arial"/>
          <w:kern w:val="0"/>
          <w:szCs w:val="24"/>
          <w:lang w:eastAsia="de-DE"/>
          <w14:ligatures w14:val="none"/>
        </w:rPr>
        <w:t xml:space="preserve"> Sprachverständnis sowie die sprachliche Ausdrucksfähigkeit.</w:t>
      </w:r>
    </w:p>
    <w:p w14:paraId="626713C8" w14:textId="63111534" w:rsidR="004312AF" w:rsidRPr="004312AF" w:rsidRDefault="004312AF" w:rsidP="001D2EE8">
      <w:pPr>
        <w:spacing w:before="100" w:beforeAutospacing="1" w:after="100" w:afterAutospacing="1" w:line="240" w:lineRule="auto"/>
        <w:jc w:val="both"/>
        <w:rPr>
          <w:rFonts w:eastAsia="Times New Roman" w:cs="Arial"/>
          <w:kern w:val="0"/>
          <w:szCs w:val="24"/>
          <w:lang w:eastAsia="de-DE"/>
          <w14:ligatures w14:val="none"/>
        </w:rPr>
      </w:pPr>
      <w:r w:rsidRPr="004312AF">
        <w:rPr>
          <w:rFonts w:eastAsia="Times New Roman" w:cs="Arial"/>
          <w:kern w:val="0"/>
          <w:szCs w:val="24"/>
          <w:lang w:eastAsia="de-DE"/>
          <w14:ligatures w14:val="none"/>
        </w:rPr>
        <w:t>Eine vertrauensvolle Kooperation mit den Eltern begleitet den gesamten Förderprozess und unterstützt die nachhaltige Sprachentwicklung der Kinder.</w:t>
      </w:r>
    </w:p>
    <w:bookmarkEnd w:id="67"/>
    <w:p w14:paraId="6680AD15" w14:textId="5A5341D9" w:rsidR="001A64B5" w:rsidRPr="002B3207" w:rsidRDefault="000B15B2" w:rsidP="001A64B5">
      <w:pPr>
        <w:pStyle w:val="berschrift2"/>
        <w:rPr>
          <w:rFonts w:ascii="Arial" w:hAnsi="Arial" w:cs="Arial"/>
        </w:rPr>
      </w:pPr>
      <w:r w:rsidRPr="002B3207">
        <w:rPr>
          <w:rFonts w:ascii="Arial" w:hAnsi="Arial" w:cs="Arial"/>
        </w:rPr>
        <w:t xml:space="preserve"> </w:t>
      </w:r>
      <w:bookmarkStart w:id="69" w:name="_Toc218693940"/>
      <w:r w:rsidRPr="002B3207">
        <w:rPr>
          <w:rFonts w:ascii="Arial" w:hAnsi="Arial" w:cs="Arial"/>
        </w:rPr>
        <w:t>Unsere Wackelzähne im Kindergarten</w:t>
      </w:r>
      <w:bookmarkEnd w:id="69"/>
      <w:r w:rsidRPr="002B3207">
        <w:rPr>
          <w:rFonts w:ascii="Arial" w:hAnsi="Arial" w:cs="Arial"/>
        </w:rPr>
        <w:t xml:space="preserve"> </w:t>
      </w:r>
    </w:p>
    <w:p w14:paraId="16785B38" w14:textId="5C448685" w:rsidR="0049326B" w:rsidRPr="0049326B" w:rsidRDefault="0049326B" w:rsidP="00D9065F">
      <w:pPr>
        <w:jc w:val="both"/>
      </w:pPr>
      <w:r>
        <w:t>Die Vorschularbeit bereitet Kinder im letzten Kindergartenjahr spielerisch auf die Schule vor. Dabei werden soziale Kompetenzen, Selbstständigkeit, Verantwortung sowie Grundlagen in Sprache, Zahlen und Motorik gestärkt – mit dem Fokus auf Lernen durch Spiel und Erfahrung.</w:t>
      </w:r>
    </w:p>
    <w:p w14:paraId="1E0A145C" w14:textId="6AE3C42A" w:rsidR="006426B8" w:rsidRDefault="00CE04E0" w:rsidP="00322AB2">
      <w:r>
        <w:rPr>
          <w:noProof/>
        </w:rPr>
        <w:drawing>
          <wp:anchor distT="0" distB="0" distL="114300" distR="114300" simplePos="0" relativeHeight="251672576" behindDoc="0" locked="0" layoutInCell="1" allowOverlap="1" wp14:anchorId="2ECEF10D" wp14:editId="6380D217">
            <wp:simplePos x="0" y="0"/>
            <wp:positionH relativeFrom="margin">
              <wp:align>center</wp:align>
            </wp:positionH>
            <wp:positionV relativeFrom="paragraph">
              <wp:posOffset>11430</wp:posOffset>
            </wp:positionV>
            <wp:extent cx="3914775" cy="1362075"/>
            <wp:effectExtent l="0" t="0" r="9525" b="9525"/>
            <wp:wrapNone/>
            <wp:docPr id="176525878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941" t="9050" r="4073" b="10068"/>
                    <a:stretch/>
                  </pic:blipFill>
                  <pic:spPr bwMode="auto">
                    <a:xfrm>
                      <a:off x="0" y="0"/>
                      <a:ext cx="391477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ADCA7" w14:textId="77777777" w:rsidR="00CE04E0" w:rsidRDefault="00CE04E0" w:rsidP="00322AB2"/>
    <w:p w14:paraId="73B60AA2" w14:textId="77777777" w:rsidR="00CE04E0" w:rsidRDefault="00CE04E0" w:rsidP="00322AB2"/>
    <w:p w14:paraId="349919AA" w14:textId="77777777" w:rsidR="00CE04E0" w:rsidRDefault="00CE04E0" w:rsidP="00322AB2"/>
    <w:p w14:paraId="2C5BED6A" w14:textId="77777777" w:rsidR="00CE04E0" w:rsidRDefault="00CE04E0" w:rsidP="00322AB2"/>
    <w:p w14:paraId="3A42CF6A" w14:textId="65B1FDF1" w:rsidR="00CE04E0" w:rsidRDefault="00CE04E0" w:rsidP="00322AB2"/>
    <w:p w14:paraId="7867E149" w14:textId="443AAC73" w:rsidR="003C7976" w:rsidRDefault="003C7976" w:rsidP="00322AB2"/>
    <w:p w14:paraId="19F6863B" w14:textId="21883FBB" w:rsidR="003C7976" w:rsidRDefault="003C7976" w:rsidP="00322AB2"/>
    <w:p w14:paraId="0301A88D" w14:textId="71ABE4DD" w:rsidR="003C7976" w:rsidRDefault="003C7976" w:rsidP="00322AB2"/>
    <w:p w14:paraId="6A77E29A" w14:textId="77777777" w:rsidR="003C7976" w:rsidRDefault="003C7976" w:rsidP="00322AB2"/>
    <w:p w14:paraId="07472350" w14:textId="422283F8" w:rsidR="00DC602C" w:rsidRPr="002C2E45" w:rsidRDefault="00016694" w:rsidP="002C2E45">
      <w:pPr>
        <w:pStyle w:val="berschrift2"/>
        <w:rPr>
          <w:rFonts w:ascii="Arial" w:hAnsi="Arial" w:cs="Arial"/>
        </w:rPr>
      </w:pPr>
      <w:r w:rsidRPr="002C2E45">
        <w:rPr>
          <w:rFonts w:ascii="Arial" w:hAnsi="Arial" w:cs="Arial"/>
        </w:rPr>
        <w:lastRenderedPageBreak/>
        <w:t xml:space="preserve"> </w:t>
      </w:r>
      <w:bookmarkStart w:id="70" w:name="_Toc218693941"/>
      <w:r w:rsidR="000B15B2" w:rsidRPr="002C2E45">
        <w:rPr>
          <w:rFonts w:ascii="Arial" w:hAnsi="Arial" w:cs="Arial"/>
        </w:rPr>
        <w:t>Vorschularbeit / Vorschulprogramm</w:t>
      </w:r>
      <w:bookmarkEnd w:id="70"/>
      <w:r w:rsidR="000B15B2" w:rsidRPr="002C2E45">
        <w:rPr>
          <w:rFonts w:ascii="Arial" w:hAnsi="Arial" w:cs="Arial"/>
        </w:rPr>
        <w:t xml:space="preserve"> </w:t>
      </w:r>
    </w:p>
    <w:p w14:paraId="4CF560A3" w14:textId="3B30DBAF" w:rsidR="00177E0F" w:rsidRPr="00177E0F" w:rsidRDefault="00DC602C" w:rsidP="00D9065F">
      <w:pPr>
        <w:spacing w:after="100" w:afterAutospacing="1" w:line="240" w:lineRule="auto"/>
        <w:jc w:val="both"/>
        <w:rPr>
          <w:rFonts w:eastAsia="Times New Roman" w:cs="Arial"/>
          <w:bCs/>
          <w:kern w:val="0"/>
          <w:szCs w:val="24"/>
          <w:lang w:eastAsia="de-DE"/>
          <w14:ligatures w14:val="none"/>
        </w:rPr>
      </w:pPr>
      <w:bookmarkStart w:id="71" w:name="_Hlk216419649"/>
      <w:bookmarkStart w:id="72" w:name="_Hlk203041678"/>
      <w:r w:rsidRPr="00DC602C">
        <w:rPr>
          <w:rFonts w:eastAsia="Times New Roman" w:cs="Arial"/>
          <w:bCs/>
          <w:kern w:val="0"/>
          <w:szCs w:val="24"/>
          <w:lang w:eastAsia="de-DE"/>
          <w14:ligatures w14:val="none"/>
        </w:rPr>
        <w:t>Im letzten Kita-Jahr bereiten wir unsere Vorschulkinder gezielt auf die Einschulung vor und bieten besondere Herausforderungen an. Dazu gehören:</w:t>
      </w:r>
    </w:p>
    <w:p w14:paraId="13ACBC23" w14:textId="77777777" w:rsidR="00DC602C" w:rsidRPr="00DC602C" w:rsidRDefault="00DC602C" w:rsidP="00D9065F">
      <w:pPr>
        <w:numPr>
          <w:ilvl w:val="0"/>
          <w:numId w:val="24"/>
        </w:num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Das ‚Zahlenland‘:</w:t>
      </w:r>
      <w:r w:rsidRPr="00DC602C">
        <w:rPr>
          <w:rFonts w:eastAsia="Times New Roman" w:cs="Arial"/>
          <w:kern w:val="0"/>
          <w:szCs w:val="24"/>
          <w:lang w:eastAsia="de-DE"/>
          <w14:ligatures w14:val="none"/>
        </w:rPr>
        <w:t xml:space="preserve"> Spielerisches Erlernen von Zahlen und mathematischen Grundideen</w:t>
      </w:r>
    </w:p>
    <w:p w14:paraId="64BA41EF" w14:textId="77777777" w:rsidR="00DC602C" w:rsidRPr="00DC602C" w:rsidRDefault="00DC602C" w:rsidP="00D9065F">
      <w:pPr>
        <w:numPr>
          <w:ilvl w:val="0"/>
          <w:numId w:val="24"/>
        </w:num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Würzburger Sprachprogramm (Hören-Lauschen-Lernen):</w:t>
      </w:r>
      <w:r w:rsidRPr="00DC602C">
        <w:rPr>
          <w:rFonts w:eastAsia="Times New Roman" w:cs="Arial"/>
          <w:kern w:val="0"/>
          <w:szCs w:val="24"/>
          <w:lang w:eastAsia="de-DE"/>
          <w14:ligatures w14:val="none"/>
        </w:rPr>
        <w:t xml:space="preserve"> Sprachspiele zu Lauschübungen, Reimen, Satz-, Wort- und Silbenübungen sowie Anlauten und Phonemen</w:t>
      </w:r>
    </w:p>
    <w:p w14:paraId="58806901" w14:textId="77777777" w:rsidR="00DC602C" w:rsidRPr="00DC602C" w:rsidRDefault="00DC602C" w:rsidP="00D9065F">
      <w:pPr>
        <w:spacing w:after="0"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Weitere Angebote:</w:t>
      </w:r>
    </w:p>
    <w:p w14:paraId="51493CE1" w14:textId="77777777" w:rsidR="00DC602C" w:rsidRPr="00DC602C" w:rsidRDefault="00DC602C" w:rsidP="00D9065F">
      <w:pPr>
        <w:numPr>
          <w:ilvl w:val="0"/>
          <w:numId w:val="25"/>
        </w:numPr>
        <w:spacing w:after="0" w:line="240" w:lineRule="auto"/>
        <w:jc w:val="both"/>
        <w:rPr>
          <w:rFonts w:eastAsia="Times New Roman" w:cs="Arial"/>
          <w:kern w:val="0"/>
          <w:szCs w:val="24"/>
          <w:lang w:eastAsia="de-DE"/>
          <w14:ligatures w14:val="none"/>
        </w:rPr>
      </w:pPr>
      <w:r w:rsidRPr="00DC602C">
        <w:rPr>
          <w:rFonts w:eastAsia="Times New Roman" w:cs="Arial"/>
          <w:kern w:val="0"/>
          <w:szCs w:val="24"/>
          <w:lang w:eastAsia="de-DE"/>
          <w14:ligatures w14:val="none"/>
        </w:rPr>
        <w:t>Webrahmen gestalten</w:t>
      </w:r>
    </w:p>
    <w:p w14:paraId="01B164B3" w14:textId="77777777" w:rsidR="00DC602C" w:rsidRPr="00DC602C" w:rsidRDefault="00DC602C" w:rsidP="00D9065F">
      <w:pPr>
        <w:numPr>
          <w:ilvl w:val="0"/>
          <w:numId w:val="25"/>
        </w:numPr>
        <w:spacing w:after="0" w:line="240" w:lineRule="auto"/>
        <w:jc w:val="both"/>
        <w:rPr>
          <w:rFonts w:eastAsia="Times New Roman" w:cs="Arial"/>
          <w:kern w:val="0"/>
          <w:szCs w:val="24"/>
          <w:lang w:eastAsia="de-DE"/>
          <w14:ligatures w14:val="none"/>
        </w:rPr>
      </w:pPr>
      <w:r w:rsidRPr="00DC602C">
        <w:rPr>
          <w:rFonts w:eastAsia="Times New Roman" w:cs="Arial"/>
          <w:kern w:val="0"/>
          <w:szCs w:val="24"/>
          <w:lang w:eastAsia="de-DE"/>
          <w14:ligatures w14:val="none"/>
        </w:rPr>
        <w:t>Eigene Geschichten entwickeln und als Buch gestalten</w:t>
      </w:r>
    </w:p>
    <w:p w14:paraId="0D70DC28" w14:textId="77777777" w:rsidR="00DC602C" w:rsidRPr="00DC602C" w:rsidRDefault="00DC602C" w:rsidP="00D9065F">
      <w:pPr>
        <w:numPr>
          <w:ilvl w:val="0"/>
          <w:numId w:val="25"/>
        </w:numPr>
        <w:spacing w:after="0" w:line="240" w:lineRule="auto"/>
        <w:jc w:val="both"/>
        <w:rPr>
          <w:rFonts w:eastAsia="Times New Roman" w:cs="Arial"/>
          <w:kern w:val="0"/>
          <w:szCs w:val="24"/>
          <w:lang w:eastAsia="de-DE"/>
          <w14:ligatures w14:val="none"/>
        </w:rPr>
      </w:pPr>
      <w:r w:rsidRPr="00DC602C">
        <w:rPr>
          <w:rFonts w:eastAsia="Times New Roman" w:cs="Arial"/>
          <w:kern w:val="0"/>
          <w:szCs w:val="24"/>
          <w:lang w:eastAsia="de-DE"/>
          <w14:ligatures w14:val="none"/>
        </w:rPr>
        <w:t>Verkehrssicherheitstraining mit der Polizei</w:t>
      </w:r>
    </w:p>
    <w:p w14:paraId="3DBA95B1" w14:textId="77777777" w:rsidR="00DC602C" w:rsidRPr="00DC602C" w:rsidRDefault="00DC602C" w:rsidP="00D9065F">
      <w:pPr>
        <w:numPr>
          <w:ilvl w:val="0"/>
          <w:numId w:val="25"/>
        </w:numPr>
        <w:spacing w:after="0" w:line="240" w:lineRule="auto"/>
        <w:jc w:val="both"/>
        <w:rPr>
          <w:rFonts w:eastAsia="Times New Roman" w:cs="Arial"/>
          <w:kern w:val="0"/>
          <w:szCs w:val="24"/>
          <w:lang w:eastAsia="de-DE"/>
          <w14:ligatures w14:val="none"/>
        </w:rPr>
      </w:pPr>
      <w:r w:rsidRPr="00DC602C">
        <w:rPr>
          <w:rFonts w:eastAsia="Times New Roman" w:cs="Arial"/>
          <w:kern w:val="0"/>
          <w:szCs w:val="24"/>
          <w:lang w:eastAsia="de-DE"/>
          <w14:ligatures w14:val="none"/>
        </w:rPr>
        <w:t>Erlebnispädagogischer Tag mit unserem Jugendpfleger</w:t>
      </w:r>
    </w:p>
    <w:p w14:paraId="3A0D89C2" w14:textId="77777777" w:rsidR="00DC602C" w:rsidRPr="00DC602C" w:rsidRDefault="00DC602C" w:rsidP="00D9065F">
      <w:pPr>
        <w:numPr>
          <w:ilvl w:val="0"/>
          <w:numId w:val="25"/>
        </w:numPr>
        <w:spacing w:after="0" w:line="240" w:lineRule="auto"/>
        <w:jc w:val="both"/>
        <w:rPr>
          <w:rFonts w:eastAsia="Times New Roman" w:cs="Arial"/>
          <w:kern w:val="0"/>
          <w:szCs w:val="24"/>
          <w:lang w:eastAsia="de-DE"/>
          <w14:ligatures w14:val="none"/>
        </w:rPr>
      </w:pPr>
      <w:r w:rsidRPr="00DC602C">
        <w:rPr>
          <w:rFonts w:eastAsia="Times New Roman" w:cs="Arial"/>
          <w:kern w:val="0"/>
          <w:szCs w:val="24"/>
          <w:lang w:eastAsia="de-DE"/>
          <w14:ligatures w14:val="none"/>
        </w:rPr>
        <w:t>Komplexe Angebote zu verschiedenen Bildungsbereichen</w:t>
      </w:r>
    </w:p>
    <w:p w14:paraId="59587106" w14:textId="4B2B1FFA" w:rsidR="00DC602C" w:rsidRDefault="00DC602C" w:rsidP="00D9065F">
      <w:pPr>
        <w:numPr>
          <w:ilvl w:val="0"/>
          <w:numId w:val="25"/>
        </w:numPr>
        <w:spacing w:after="0" w:line="240" w:lineRule="auto"/>
        <w:jc w:val="both"/>
        <w:rPr>
          <w:rFonts w:eastAsia="Times New Roman" w:cs="Arial"/>
          <w:kern w:val="0"/>
          <w:szCs w:val="24"/>
          <w:lang w:eastAsia="de-DE"/>
          <w14:ligatures w14:val="none"/>
        </w:rPr>
      </w:pPr>
      <w:r w:rsidRPr="00DC602C">
        <w:rPr>
          <w:rFonts w:eastAsia="Times New Roman" w:cs="Arial"/>
          <w:kern w:val="0"/>
          <w:szCs w:val="24"/>
          <w:lang w:eastAsia="de-DE"/>
          <w14:ligatures w14:val="none"/>
        </w:rPr>
        <w:t>Arbeitsblätter zu Schwungübungen, Raum-Lage-Wahrnehmung, Mengen, Zahlen und logischem Denken</w:t>
      </w:r>
    </w:p>
    <w:p w14:paraId="5076929C" w14:textId="77777777" w:rsidR="00935542" w:rsidRPr="00DC602C" w:rsidRDefault="00935542" w:rsidP="00935542">
      <w:pPr>
        <w:spacing w:after="0" w:line="240" w:lineRule="auto"/>
        <w:ind w:left="720"/>
        <w:rPr>
          <w:rFonts w:eastAsia="Times New Roman" w:cs="Arial"/>
          <w:kern w:val="0"/>
          <w:szCs w:val="24"/>
          <w:lang w:eastAsia="de-DE"/>
          <w14:ligatures w14:val="none"/>
        </w:rPr>
      </w:pPr>
    </w:p>
    <w:p w14:paraId="7A441790" w14:textId="77777777" w:rsidR="00DC602C" w:rsidRPr="00DC602C" w:rsidRDefault="00DC602C" w:rsidP="00D9065F">
      <w:pPr>
        <w:spacing w:before="100" w:beforeAutospacing="1" w:after="0"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So erwarten unsere Vorschulkinder viele spannende und lehrreiche Momente im letzten Kindergartenjahr.</w:t>
      </w:r>
    </w:p>
    <w:bookmarkEnd w:id="71"/>
    <w:p w14:paraId="7610491F" w14:textId="77777777" w:rsidR="00DC602C" w:rsidRDefault="00DC602C" w:rsidP="00CA021B"/>
    <w:bookmarkEnd w:id="72"/>
    <w:p w14:paraId="02B4F6F4" w14:textId="5BE43E1A" w:rsidR="000B15B2" w:rsidRPr="002C2E45" w:rsidRDefault="002C2E45" w:rsidP="002C2E45">
      <w:pPr>
        <w:pStyle w:val="berschrift2"/>
        <w:rPr>
          <w:rFonts w:ascii="Arial" w:hAnsi="Arial" w:cs="Arial"/>
        </w:rPr>
      </w:pPr>
      <w:r w:rsidRPr="002C2E45">
        <w:rPr>
          <w:rFonts w:ascii="Arial" w:hAnsi="Arial" w:cs="Arial"/>
        </w:rPr>
        <w:t xml:space="preserve"> </w:t>
      </w:r>
      <w:bookmarkStart w:id="73" w:name="_Toc218693942"/>
      <w:r w:rsidR="000B15B2" w:rsidRPr="002C2E45">
        <w:rPr>
          <w:rFonts w:ascii="Arial" w:hAnsi="Arial" w:cs="Arial"/>
        </w:rPr>
        <w:t>Vorschulausflüge</w:t>
      </w:r>
      <w:bookmarkEnd w:id="73"/>
      <w:r w:rsidR="000B15B2" w:rsidRPr="002C2E45">
        <w:rPr>
          <w:rFonts w:ascii="Arial" w:hAnsi="Arial" w:cs="Arial"/>
        </w:rPr>
        <w:t xml:space="preserve"> </w:t>
      </w:r>
    </w:p>
    <w:p w14:paraId="409880BB" w14:textId="60FB5BB1" w:rsidR="006426B8" w:rsidRPr="002C2E45" w:rsidRDefault="003B20B1" w:rsidP="00D9065F">
      <w:pPr>
        <w:jc w:val="both"/>
        <w:rPr>
          <w:rFonts w:cs="Arial"/>
          <w:szCs w:val="24"/>
        </w:rPr>
      </w:pPr>
      <w:bookmarkStart w:id="74" w:name="_Hlk203041824"/>
      <w:bookmarkStart w:id="75" w:name="_Hlk216419709"/>
      <w:r w:rsidRPr="002C2E45">
        <w:rPr>
          <w:rFonts w:eastAsia="Calibri" w:cs="Arial"/>
          <w:b/>
          <w:noProof/>
          <w:color w:val="000000"/>
          <w:szCs w:val="24"/>
          <w:lang w:eastAsia="de-DE"/>
        </w:rPr>
        <w:drawing>
          <wp:anchor distT="0" distB="0" distL="114300" distR="114300" simplePos="0" relativeHeight="251742208" behindDoc="0" locked="0" layoutInCell="1" allowOverlap="1" wp14:anchorId="4F83F5BF" wp14:editId="23CB64C6">
            <wp:simplePos x="0" y="0"/>
            <wp:positionH relativeFrom="margin">
              <wp:posOffset>3817302</wp:posOffset>
            </wp:positionH>
            <wp:positionV relativeFrom="paragraph">
              <wp:posOffset>835980</wp:posOffset>
            </wp:positionV>
            <wp:extent cx="1564599" cy="1989331"/>
            <wp:effectExtent l="0" t="2857" r="0" b="0"/>
            <wp:wrapNone/>
            <wp:docPr id="1716339478" name="Grafik 6" descr="Ein Bild, das Bild,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39478" name="Grafik 6" descr="Ein Bild, das Bild, Kunst enthält.&#10;&#10;KI-generierte Inhalte können fehlerhaft sein."/>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690" t="9186"/>
                    <a:stretch/>
                  </pic:blipFill>
                  <pic:spPr bwMode="auto">
                    <a:xfrm rot="5400000">
                      <a:off x="0" y="0"/>
                      <a:ext cx="1564599" cy="19893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694" w:rsidRPr="002C2E45">
        <w:rPr>
          <w:rFonts w:cs="Arial"/>
          <w:szCs w:val="24"/>
        </w:rPr>
        <w:t xml:space="preserve">Im Vorschuljahr verteilt finden viele verschiedene Vorschulausflüge statt. Diese Ausflüge sind eine tolle Möglichkeit für Kinder, die Welt außerhalb des Kindergartens zu entdecken und neue Erfahrungen zu sammeln. Wir erleben viele tolle Sachen </w:t>
      </w:r>
      <w:r w:rsidR="005A53E2" w:rsidRPr="002C2E45">
        <w:rPr>
          <w:rFonts w:cs="Arial"/>
          <w:szCs w:val="24"/>
        </w:rPr>
        <w:t>wie</w:t>
      </w:r>
      <w:r w:rsidR="00016694" w:rsidRPr="002C2E45">
        <w:rPr>
          <w:rFonts w:cs="Arial"/>
          <w:szCs w:val="24"/>
        </w:rPr>
        <w:t xml:space="preserve"> zum Beispiel</w:t>
      </w:r>
    </w:p>
    <w:p w14:paraId="7EFCA148" w14:textId="1D29F036" w:rsidR="006426B8" w:rsidRPr="006426B8" w:rsidRDefault="006426B8" w:rsidP="00935542">
      <w:pPr>
        <w:pStyle w:val="Listenabsatz"/>
        <w:numPr>
          <w:ilvl w:val="0"/>
          <w:numId w:val="15"/>
        </w:numPr>
        <w:spacing w:after="0"/>
        <w:rPr>
          <w:rFonts w:eastAsia="Calibri" w:cs="Arial"/>
          <w:color w:val="000000"/>
          <w:szCs w:val="24"/>
          <w:lang w:eastAsia="de-DE"/>
        </w:rPr>
      </w:pPr>
      <w:r w:rsidRPr="006426B8">
        <w:rPr>
          <w:rFonts w:eastAsia="Calibri" w:cs="Arial"/>
          <w:color w:val="000000"/>
          <w:szCs w:val="24"/>
          <w:lang w:eastAsia="de-DE"/>
        </w:rPr>
        <w:t>Theaterbesuch</w:t>
      </w:r>
    </w:p>
    <w:p w14:paraId="52D270A5" w14:textId="33204179" w:rsidR="006426B8" w:rsidRPr="006426B8" w:rsidRDefault="006426B8" w:rsidP="00935542">
      <w:pPr>
        <w:pStyle w:val="Listenabsatz"/>
        <w:numPr>
          <w:ilvl w:val="0"/>
          <w:numId w:val="15"/>
        </w:numPr>
        <w:spacing w:after="0"/>
        <w:rPr>
          <w:rFonts w:eastAsia="Calibri" w:cs="Arial"/>
          <w:color w:val="000000"/>
          <w:szCs w:val="24"/>
          <w:lang w:eastAsia="de-DE"/>
        </w:rPr>
      </w:pPr>
      <w:r w:rsidRPr="006426B8">
        <w:rPr>
          <w:rFonts w:eastAsia="Calibri" w:cs="Arial"/>
          <w:color w:val="000000"/>
          <w:szCs w:val="24"/>
          <w:lang w:eastAsia="de-DE"/>
        </w:rPr>
        <w:t>Kinder Mitmachmuseum</w:t>
      </w:r>
    </w:p>
    <w:p w14:paraId="01EBA60B" w14:textId="4A412486" w:rsidR="006426B8" w:rsidRPr="006426B8" w:rsidRDefault="006426B8" w:rsidP="00935542">
      <w:pPr>
        <w:pStyle w:val="Listenabsatz"/>
        <w:numPr>
          <w:ilvl w:val="0"/>
          <w:numId w:val="15"/>
        </w:numPr>
        <w:spacing w:after="0"/>
        <w:rPr>
          <w:rFonts w:eastAsia="Calibri" w:cs="Arial"/>
          <w:color w:val="000000"/>
          <w:szCs w:val="24"/>
          <w:lang w:eastAsia="de-DE"/>
        </w:rPr>
      </w:pPr>
      <w:r w:rsidRPr="006426B8">
        <w:rPr>
          <w:rFonts w:eastAsia="Calibri" w:cs="Arial"/>
          <w:color w:val="000000"/>
          <w:szCs w:val="24"/>
          <w:lang w:eastAsia="de-DE"/>
        </w:rPr>
        <w:t xml:space="preserve">Stadtführung </w:t>
      </w:r>
    </w:p>
    <w:p w14:paraId="416120BB" w14:textId="11B746B4" w:rsidR="006426B8" w:rsidRPr="006426B8" w:rsidRDefault="006426B8" w:rsidP="00935542">
      <w:pPr>
        <w:pStyle w:val="Listenabsatz"/>
        <w:numPr>
          <w:ilvl w:val="0"/>
          <w:numId w:val="15"/>
        </w:numPr>
        <w:spacing w:after="0"/>
        <w:rPr>
          <w:rFonts w:eastAsia="Calibri" w:cs="Arial"/>
          <w:color w:val="000000"/>
          <w:szCs w:val="24"/>
          <w:lang w:eastAsia="de-DE"/>
        </w:rPr>
      </w:pPr>
      <w:r w:rsidRPr="006426B8">
        <w:rPr>
          <w:rFonts w:eastAsia="Calibri" w:cs="Arial"/>
          <w:color w:val="000000"/>
          <w:szCs w:val="24"/>
          <w:lang w:eastAsia="de-DE"/>
        </w:rPr>
        <w:t xml:space="preserve">Schifffahrt </w:t>
      </w:r>
    </w:p>
    <w:p w14:paraId="74785B2B" w14:textId="61A6F248" w:rsidR="006426B8" w:rsidRPr="006426B8" w:rsidRDefault="006426B8" w:rsidP="00935542">
      <w:pPr>
        <w:pStyle w:val="Listenabsatz"/>
        <w:numPr>
          <w:ilvl w:val="0"/>
          <w:numId w:val="15"/>
        </w:numPr>
        <w:spacing w:after="0"/>
        <w:rPr>
          <w:rFonts w:eastAsia="Calibri" w:cs="Arial"/>
          <w:color w:val="000000"/>
          <w:szCs w:val="24"/>
          <w:lang w:eastAsia="de-DE"/>
        </w:rPr>
      </w:pPr>
      <w:r w:rsidRPr="006426B8">
        <w:rPr>
          <w:rFonts w:eastAsia="Calibri" w:cs="Arial"/>
          <w:color w:val="000000"/>
          <w:szCs w:val="24"/>
          <w:lang w:eastAsia="de-DE"/>
        </w:rPr>
        <w:t xml:space="preserve">Fledermausführung in </w:t>
      </w:r>
      <w:proofErr w:type="spellStart"/>
      <w:r w:rsidRPr="006426B8">
        <w:rPr>
          <w:rFonts w:eastAsia="Calibri" w:cs="Arial"/>
          <w:color w:val="000000"/>
          <w:szCs w:val="24"/>
          <w:lang w:eastAsia="de-DE"/>
        </w:rPr>
        <w:t>Unterhaid</w:t>
      </w:r>
      <w:proofErr w:type="spellEnd"/>
    </w:p>
    <w:p w14:paraId="03AE9310" w14:textId="54ED482B" w:rsidR="006426B8" w:rsidRPr="006426B8" w:rsidRDefault="006426B8" w:rsidP="00935542">
      <w:pPr>
        <w:pStyle w:val="Listenabsatz"/>
        <w:numPr>
          <w:ilvl w:val="0"/>
          <w:numId w:val="15"/>
        </w:numPr>
        <w:spacing w:after="0"/>
        <w:rPr>
          <w:rFonts w:eastAsia="Calibri" w:cs="Arial"/>
          <w:color w:val="000000"/>
          <w:szCs w:val="24"/>
          <w:lang w:eastAsia="de-DE"/>
        </w:rPr>
      </w:pPr>
      <w:r w:rsidRPr="006426B8">
        <w:rPr>
          <w:rFonts w:eastAsia="Calibri" w:cs="Arial"/>
          <w:color w:val="000000"/>
          <w:szCs w:val="24"/>
          <w:lang w:eastAsia="de-DE"/>
        </w:rPr>
        <w:t xml:space="preserve">Kreislehrgarten </w:t>
      </w:r>
    </w:p>
    <w:p w14:paraId="09B2661B" w14:textId="37DE8186" w:rsidR="009F5910" w:rsidRDefault="006426B8" w:rsidP="00935542">
      <w:pPr>
        <w:pStyle w:val="Listenabsatz"/>
        <w:numPr>
          <w:ilvl w:val="0"/>
          <w:numId w:val="15"/>
        </w:numPr>
        <w:spacing w:after="0"/>
        <w:rPr>
          <w:rFonts w:eastAsia="Calibri" w:cs="Arial"/>
          <w:color w:val="000000"/>
          <w:szCs w:val="24"/>
          <w:lang w:eastAsia="de-DE"/>
        </w:rPr>
      </w:pPr>
      <w:r w:rsidRPr="006426B8">
        <w:rPr>
          <w:rFonts w:eastAsia="Calibri" w:cs="Arial"/>
          <w:color w:val="000000"/>
          <w:szCs w:val="24"/>
          <w:lang w:eastAsia="de-DE"/>
        </w:rPr>
        <w:t xml:space="preserve">Besuch der </w:t>
      </w:r>
      <w:proofErr w:type="spellStart"/>
      <w:r w:rsidRPr="006426B8">
        <w:rPr>
          <w:rFonts w:eastAsia="Calibri" w:cs="Arial"/>
          <w:color w:val="000000"/>
          <w:szCs w:val="24"/>
          <w:lang w:eastAsia="de-DE"/>
        </w:rPr>
        <w:t>Erba</w:t>
      </w:r>
      <w:proofErr w:type="spellEnd"/>
      <w:r w:rsidRPr="006426B8">
        <w:rPr>
          <w:rFonts w:eastAsia="Calibri" w:cs="Arial"/>
          <w:color w:val="000000"/>
          <w:szCs w:val="24"/>
          <w:lang w:eastAsia="de-DE"/>
        </w:rPr>
        <w:t xml:space="preserve"> Insel</w:t>
      </w:r>
    </w:p>
    <w:p w14:paraId="0896473C" w14:textId="246565B3" w:rsidR="00935542" w:rsidRPr="00A419FA" w:rsidRDefault="00935542" w:rsidP="00935542">
      <w:pPr>
        <w:pStyle w:val="Listenabsatz"/>
        <w:spacing w:after="0"/>
        <w:ind w:left="766"/>
        <w:rPr>
          <w:rFonts w:eastAsia="Calibri" w:cs="Arial"/>
          <w:color w:val="000000"/>
          <w:szCs w:val="24"/>
          <w:lang w:eastAsia="de-DE"/>
        </w:rPr>
      </w:pPr>
    </w:p>
    <w:p w14:paraId="07FAF51A" w14:textId="5F66CF4B" w:rsidR="00A15C45" w:rsidRPr="003C7976" w:rsidRDefault="006426B8" w:rsidP="00A419FA">
      <w:pPr>
        <w:spacing w:after="0"/>
        <w:rPr>
          <w:rFonts w:eastAsia="Calibri" w:cs="Arial"/>
          <w:b/>
          <w:color w:val="000000"/>
          <w:szCs w:val="24"/>
          <w:lang w:eastAsia="de-DE"/>
        </w:rPr>
      </w:pPr>
      <w:r w:rsidRPr="006426B8">
        <w:rPr>
          <w:rFonts w:eastAsia="Calibri" w:cs="Arial"/>
          <w:b/>
          <w:color w:val="000000"/>
          <w:szCs w:val="24"/>
          <w:lang w:eastAsia="de-DE"/>
        </w:rPr>
        <w:t>Unsere Ausflüge variieren jährlich</w:t>
      </w:r>
      <w:r w:rsidR="003B20B1">
        <w:rPr>
          <w:rFonts w:eastAsia="Calibri" w:cs="Arial"/>
          <w:b/>
          <w:color w:val="000000"/>
          <w:szCs w:val="24"/>
          <w:lang w:eastAsia="de-DE"/>
        </w:rPr>
        <w:tab/>
      </w:r>
      <w:r w:rsidR="003B20B1">
        <w:rPr>
          <w:rFonts w:eastAsia="Calibri" w:cs="Arial"/>
          <w:b/>
          <w:color w:val="000000"/>
          <w:szCs w:val="24"/>
          <w:lang w:eastAsia="de-DE"/>
        </w:rPr>
        <w:tab/>
      </w:r>
      <w:r w:rsidR="003B20B1">
        <w:rPr>
          <w:rFonts w:eastAsia="Calibri" w:cs="Arial"/>
          <w:b/>
          <w:color w:val="000000"/>
          <w:szCs w:val="24"/>
          <w:lang w:eastAsia="de-DE"/>
        </w:rPr>
        <w:tab/>
      </w:r>
      <w:r w:rsidR="003B20B1">
        <w:rPr>
          <w:rFonts w:eastAsia="Calibri" w:cs="Arial"/>
          <w:color w:val="000000"/>
          <w:sz w:val="16"/>
          <w:szCs w:val="16"/>
          <w:lang w:eastAsia="de-DE"/>
        </w:rPr>
        <w:t>(Foto Stadtführung)</w:t>
      </w:r>
      <w:bookmarkEnd w:id="74"/>
      <w:r w:rsidR="00177E0F" w:rsidRPr="00CE04E0">
        <w:rPr>
          <w:rFonts w:cs="Arial"/>
          <w:noProof/>
          <w:szCs w:val="24"/>
        </w:rPr>
        <w:drawing>
          <wp:anchor distT="0" distB="0" distL="114300" distR="114300" simplePos="0" relativeHeight="251743232" behindDoc="1" locked="0" layoutInCell="1" allowOverlap="1" wp14:anchorId="52DB6CAD" wp14:editId="071E9517">
            <wp:simplePos x="0" y="0"/>
            <wp:positionH relativeFrom="margin">
              <wp:posOffset>4986655</wp:posOffset>
            </wp:positionH>
            <wp:positionV relativeFrom="paragraph">
              <wp:posOffset>6985</wp:posOffset>
            </wp:positionV>
            <wp:extent cx="1276985" cy="1914525"/>
            <wp:effectExtent l="0" t="0" r="0" b="9525"/>
            <wp:wrapTight wrapText="bothSides">
              <wp:wrapPolygon edited="0">
                <wp:start x="0" y="0"/>
                <wp:lineTo x="0" y="21493"/>
                <wp:lineTo x="21267" y="21493"/>
                <wp:lineTo x="21267" y="0"/>
                <wp:lineTo x="0" y="0"/>
              </wp:wrapPolygon>
            </wp:wrapTight>
            <wp:docPr id="307693032" name="Grafik 7" descr="Ein Bild, das Kleidung, Person,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93032" name="Grafik 7" descr="Ein Bild, das Kleidung, Person, Im Haus, Wand enthält.&#10;&#10;KI-generierte Inhalte können fehlerhaft sein."/>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585" r="6900" b="7138"/>
                    <a:stretch/>
                  </pic:blipFill>
                  <pic:spPr bwMode="auto">
                    <a:xfrm>
                      <a:off x="0" y="0"/>
                      <a:ext cx="1276985"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E0F">
        <w:rPr>
          <w:rFonts w:eastAsia="Calibri" w:cs="Arial"/>
          <w:b/>
          <w:color w:val="000000"/>
          <w:szCs w:val="24"/>
          <w:lang w:eastAsia="de-DE"/>
        </w:rPr>
        <w:tab/>
      </w:r>
      <w:r w:rsidR="00177E0F">
        <w:rPr>
          <w:rFonts w:eastAsia="Calibri" w:cs="Arial"/>
          <w:b/>
          <w:color w:val="000000"/>
          <w:szCs w:val="24"/>
          <w:lang w:eastAsia="de-DE"/>
        </w:rPr>
        <w:tab/>
      </w:r>
      <w:r w:rsidR="00177E0F">
        <w:rPr>
          <w:rFonts w:eastAsia="Calibri" w:cs="Arial"/>
          <w:b/>
          <w:color w:val="000000"/>
          <w:szCs w:val="24"/>
          <w:lang w:eastAsia="de-DE"/>
        </w:rPr>
        <w:tab/>
      </w:r>
    </w:p>
    <w:p w14:paraId="27D8945B" w14:textId="1FF80C61" w:rsidR="00CE04E0" w:rsidRPr="00177E0F" w:rsidRDefault="00935542" w:rsidP="00D9065F">
      <w:pPr>
        <w:jc w:val="both"/>
        <w:rPr>
          <w:rFonts w:asciiTheme="minorHAnsi" w:hAnsiTheme="minorHAnsi"/>
          <w:sz w:val="20"/>
          <w:szCs w:val="20"/>
        </w:rPr>
      </w:pPr>
      <w:r>
        <w:t>Ausflüge bereichern den Kita-Alltag und verbinden Lernen mit Spaß. Zum Abschluss der Kindergartenzeit gehören eine Übernachtung in der Einrichtung – mit spannenden Aktionen für die Vorschulkinder – sowie der große Rausschmiss, zu dem die Eltern herzlich eingeladen sind.</w:t>
      </w:r>
    </w:p>
    <w:p w14:paraId="7AD797C7" w14:textId="52A54171" w:rsidR="00935542" w:rsidRDefault="00CE04E0" w:rsidP="00D9065F">
      <w:pPr>
        <w:jc w:val="both"/>
        <w:rPr>
          <w:rFonts w:cs="Arial"/>
          <w:color w:val="4472C4" w:themeColor="accent1"/>
          <w:szCs w:val="24"/>
        </w:rPr>
      </w:pPr>
      <w:r>
        <w:rPr>
          <w:rFonts w:cs="Arial"/>
          <w:noProof/>
          <w:color w:val="4472C4" w:themeColor="accent1"/>
          <w:szCs w:val="24"/>
        </w:rPr>
        <mc:AlternateContent>
          <mc:Choice Requires="wps">
            <w:drawing>
              <wp:anchor distT="0" distB="0" distL="114300" distR="114300" simplePos="0" relativeHeight="251744256" behindDoc="0" locked="0" layoutInCell="1" allowOverlap="1" wp14:anchorId="63CA7359" wp14:editId="2D257F15">
                <wp:simplePos x="0" y="0"/>
                <wp:positionH relativeFrom="column">
                  <wp:posOffset>3029109</wp:posOffset>
                </wp:positionH>
                <wp:positionV relativeFrom="paragraph">
                  <wp:posOffset>145234</wp:posOffset>
                </wp:positionV>
                <wp:extent cx="924449" cy="10048"/>
                <wp:effectExtent l="0" t="0" r="28575" b="28575"/>
                <wp:wrapNone/>
                <wp:docPr id="1043859123" name="Gerader Verbinder 8"/>
                <wp:cNvGraphicFramePr/>
                <a:graphic xmlns:a="http://schemas.openxmlformats.org/drawingml/2006/main">
                  <a:graphicData uri="http://schemas.microsoft.com/office/word/2010/wordprocessingShape">
                    <wps:wsp>
                      <wps:cNvCnPr/>
                      <wps:spPr>
                        <a:xfrm>
                          <a:off x="0" y="0"/>
                          <a:ext cx="924449"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1C49F9D" id="Gerader Verbinder 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38.5pt,11.45pt" to="311.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" strokecolor="#4472c4 [3204]" strokeweight=".5pt">
                <v:stroke joinstyle="miter"/>
              </v:line>
            </w:pict>
          </mc:Fallback>
        </mc:AlternateContent>
      </w:r>
      <w:r>
        <w:rPr>
          <w:rFonts w:cs="Arial"/>
          <w:color w:val="4472C4" w:themeColor="accent1"/>
          <w:szCs w:val="24"/>
        </w:rPr>
        <w:t>„</w:t>
      </w:r>
      <w:r w:rsidR="00695DE3" w:rsidRPr="00CE04E0">
        <w:rPr>
          <w:rFonts w:cs="Arial"/>
          <w:color w:val="4472C4" w:themeColor="accent1"/>
          <w:szCs w:val="24"/>
        </w:rPr>
        <w:t xml:space="preserve">Fenster und Türen aufgerissen und der/die </w:t>
      </w:r>
      <w:r w:rsidR="00695DE3" w:rsidRPr="00CE04E0">
        <w:rPr>
          <w:rFonts w:cs="Arial"/>
          <w:color w:val="4472C4" w:themeColor="accent1"/>
          <w:szCs w:val="24"/>
        </w:rPr>
        <w:tab/>
      </w:r>
      <w:r w:rsidR="00695DE3" w:rsidRPr="00CE04E0">
        <w:rPr>
          <w:rFonts w:cs="Arial"/>
          <w:color w:val="4472C4" w:themeColor="accent1"/>
          <w:szCs w:val="24"/>
        </w:rPr>
        <w:tab/>
      </w:r>
      <w:r w:rsidR="00695DE3" w:rsidRPr="00CE04E0">
        <w:rPr>
          <w:rFonts w:cs="Arial"/>
          <w:color w:val="4472C4" w:themeColor="accent1"/>
          <w:szCs w:val="24"/>
        </w:rPr>
        <w:tab/>
        <w:t>wird rausgeschmissen.</w:t>
      </w:r>
      <w:r>
        <w:rPr>
          <w:rFonts w:cs="Arial"/>
          <w:color w:val="4472C4" w:themeColor="accent1"/>
          <w:szCs w:val="24"/>
        </w:rPr>
        <w:t>“</w:t>
      </w:r>
    </w:p>
    <w:p w14:paraId="28CC7627" w14:textId="77777777" w:rsidR="003B20B1" w:rsidRPr="003B20B1" w:rsidRDefault="003B20B1" w:rsidP="00016694">
      <w:pPr>
        <w:rPr>
          <w:rFonts w:cs="Arial"/>
          <w:color w:val="4472C4" w:themeColor="accent1"/>
          <w:szCs w:val="24"/>
        </w:rPr>
      </w:pPr>
    </w:p>
    <w:p w14:paraId="1749DFD4" w14:textId="32CEA47E" w:rsidR="00935542" w:rsidRPr="002C2E45" w:rsidRDefault="00016694" w:rsidP="00177E0F">
      <w:pPr>
        <w:pStyle w:val="berschrift3"/>
        <w:spacing w:before="0"/>
        <w:rPr>
          <w:rFonts w:ascii="Arial" w:hAnsi="Arial" w:cs="Arial"/>
        </w:rPr>
      </w:pPr>
      <w:bookmarkStart w:id="76" w:name="_Toc218693943"/>
      <w:bookmarkEnd w:id="75"/>
      <w:r w:rsidRPr="002C2E45">
        <w:rPr>
          <w:rFonts w:ascii="Arial" w:hAnsi="Arial" w:cs="Arial"/>
        </w:rPr>
        <w:lastRenderedPageBreak/>
        <w:t>Kooperation mit der Schule</w:t>
      </w:r>
      <w:bookmarkEnd w:id="76"/>
      <w:r w:rsidRPr="002C2E45">
        <w:rPr>
          <w:rFonts w:ascii="Arial" w:hAnsi="Arial" w:cs="Arial"/>
        </w:rPr>
        <w:t xml:space="preserve"> </w:t>
      </w:r>
    </w:p>
    <w:p w14:paraId="3B685E03" w14:textId="77777777" w:rsidR="00935542" w:rsidRPr="00935542" w:rsidRDefault="00935542" w:rsidP="00D9065F">
      <w:pPr>
        <w:spacing w:after="100" w:afterAutospacing="1" w:line="240" w:lineRule="auto"/>
        <w:jc w:val="both"/>
        <w:rPr>
          <w:rFonts w:eastAsia="Times New Roman" w:cs="Arial"/>
          <w:kern w:val="0"/>
          <w:szCs w:val="24"/>
          <w:lang w:eastAsia="de-DE"/>
          <w14:ligatures w14:val="none"/>
        </w:rPr>
      </w:pPr>
      <w:bookmarkStart w:id="77" w:name="_Hlk216420032"/>
      <w:bookmarkStart w:id="78" w:name="_Hlk203041979"/>
      <w:r w:rsidRPr="00935542">
        <w:rPr>
          <w:rFonts w:eastAsia="Times New Roman" w:cs="Arial"/>
          <w:bCs/>
          <w:kern w:val="0"/>
          <w:szCs w:val="24"/>
          <w:lang w:eastAsia="de-DE"/>
          <w14:ligatures w14:val="none"/>
        </w:rPr>
        <w:t>Eine gute Zusammenarbeit zwischen Kindergarten und Schule erleichtert den Übergang für die Kinder und unterstützt ihre Entwicklung. Gemeinsame Projekte, regelmäßiger Austausch zwischen Erziehern und Lehrkräften sowie Veranstaltungen bereiten die Kinder optimal auf die Schule vor.</w:t>
      </w:r>
    </w:p>
    <w:p w14:paraId="2DEB59C1" w14:textId="10BB7A3A" w:rsidR="00935542" w:rsidRDefault="00A26BA0" w:rsidP="00D9065F">
      <w:pPr>
        <w:spacing w:before="100" w:beforeAutospacing="1" w:after="100" w:afterAutospacing="1" w:line="240" w:lineRule="auto"/>
        <w:jc w:val="both"/>
        <w:rPr>
          <w:rFonts w:eastAsia="Times New Roman" w:cs="Arial"/>
          <w:bCs/>
          <w:kern w:val="0"/>
          <w:szCs w:val="24"/>
          <w:lang w:eastAsia="de-DE"/>
          <w14:ligatures w14:val="none"/>
        </w:rPr>
      </w:pPr>
      <w:r w:rsidRPr="00564576">
        <w:rPr>
          <w:noProof/>
        </w:rPr>
        <mc:AlternateContent>
          <mc:Choice Requires="wps">
            <w:drawing>
              <wp:anchor distT="0" distB="0" distL="114300" distR="114300" simplePos="0" relativeHeight="251845632" behindDoc="0" locked="0" layoutInCell="1" allowOverlap="1" wp14:anchorId="3C26B78E" wp14:editId="5AF79827">
                <wp:simplePos x="0" y="0"/>
                <wp:positionH relativeFrom="margin">
                  <wp:posOffset>2607945</wp:posOffset>
                </wp:positionH>
                <wp:positionV relativeFrom="paragraph">
                  <wp:posOffset>225425</wp:posOffset>
                </wp:positionV>
                <wp:extent cx="1638300" cy="628650"/>
                <wp:effectExtent l="19050" t="0" r="38100" b="38100"/>
                <wp:wrapNone/>
                <wp:docPr id="244764641" name="Wolke 244764641"/>
                <wp:cNvGraphicFramePr/>
                <a:graphic xmlns:a="http://schemas.openxmlformats.org/drawingml/2006/main">
                  <a:graphicData uri="http://schemas.microsoft.com/office/word/2010/wordprocessingShape">
                    <wps:wsp>
                      <wps:cNvSpPr/>
                      <wps:spPr>
                        <a:xfrm>
                          <a:off x="0" y="0"/>
                          <a:ext cx="1638300" cy="628650"/>
                        </a:xfrm>
                        <a:prstGeom prst="cloud">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9A4723C" w14:textId="45A6A4B5" w:rsidR="001D2EE8" w:rsidRPr="004228F3" w:rsidRDefault="001D2EE8" w:rsidP="00A26BA0">
                            <w:pPr>
                              <w:jc w:val="center"/>
                              <w:rPr>
                                <w:color w:val="000000" w:themeColor="text1"/>
                                <w:sz w:val="20"/>
                                <w:szCs w:val="20"/>
                              </w:rPr>
                            </w:pPr>
                            <w:r>
                              <w:rPr>
                                <w:color w:val="000000" w:themeColor="text1"/>
                                <w:sz w:val="20"/>
                                <w:szCs w:val="20"/>
                              </w:rPr>
                              <w:t>Besuch einer Schulstunde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B78E" id="Wolke 244764641" o:spid="_x0000_s1056" style="position:absolute;left:0;text-align:left;margin-left:205.35pt;margin-top:17.75pt;width:129pt;height:49.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color="#e2f0d9" strokeweight="1pt">
                <v:stroke joinstyle="miter"/>
                <v:formulas/>
                <v:path arrowok="t" o:connecttype="custom" o:connectlocs="177976,380930;81915,369332;262735,507853;220715,513398;624905,568841;599572,543520;1093224,505699;1083098,533479;1294295,334029;1417585,437872;1585131,223433;1530218,262374;1453384,78960;1456267,97353;1102743,57510;1130882,34052;839667,68686;853281,48458;530931,75554;580231,95171;156511,229763;147902,209113" o:connectangles="0,0,0,0,0,0,0,0,0,0,0,0,0,0,0,0,0,0,0,0,0,0" textboxrect="0,0,43200,43200"/>
                <v:textbox>
                  <w:txbxContent>
                    <w:p w14:paraId="39A4723C" w14:textId="45A6A4B5" w:rsidR="001D2EE8" w:rsidRPr="004228F3" w:rsidRDefault="001D2EE8" w:rsidP="00A26BA0">
                      <w:pPr>
                        <w:jc w:val="center"/>
                        <w:rPr>
                          <w:color w:val="000000" w:themeColor="text1"/>
                          <w:sz w:val="20"/>
                          <w:szCs w:val="20"/>
                        </w:rPr>
                      </w:pPr>
                      <w:r>
                        <w:rPr>
                          <w:color w:val="000000" w:themeColor="text1"/>
                          <w:sz w:val="20"/>
                          <w:szCs w:val="20"/>
                        </w:rPr>
                        <w:t>Besuch einer Schulstunde</w:t>
                      </w:r>
                    </w:p>
                  </w:txbxContent>
                </v:textbox>
                <w10:wrap anchorx="margin"/>
              </v:shape>
            </w:pict>
          </mc:Fallback>
        </mc:AlternateContent>
      </w:r>
      <w:r w:rsidRPr="00564576">
        <w:rPr>
          <w:noProof/>
        </w:rPr>
        <mc:AlternateContent>
          <mc:Choice Requires="wps">
            <w:drawing>
              <wp:anchor distT="0" distB="0" distL="114300" distR="114300" simplePos="0" relativeHeight="251849728" behindDoc="0" locked="0" layoutInCell="1" allowOverlap="1" wp14:anchorId="24471FE4" wp14:editId="7D468BE2">
                <wp:simplePos x="0" y="0"/>
                <wp:positionH relativeFrom="margin">
                  <wp:align>left</wp:align>
                </wp:positionH>
                <wp:positionV relativeFrom="paragraph">
                  <wp:posOffset>242570</wp:posOffset>
                </wp:positionV>
                <wp:extent cx="1962150" cy="876300"/>
                <wp:effectExtent l="19050" t="0" r="38100" b="38100"/>
                <wp:wrapNone/>
                <wp:docPr id="244764644" name="Wolke 244764644"/>
                <wp:cNvGraphicFramePr/>
                <a:graphic xmlns:a="http://schemas.openxmlformats.org/drawingml/2006/main">
                  <a:graphicData uri="http://schemas.microsoft.com/office/word/2010/wordprocessingShape">
                    <wps:wsp>
                      <wps:cNvSpPr/>
                      <wps:spPr>
                        <a:xfrm>
                          <a:off x="0" y="0"/>
                          <a:ext cx="1962150" cy="876300"/>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2BB6C167" w14:textId="6CC5EDC4" w:rsidR="001D2EE8" w:rsidRPr="004228F3" w:rsidRDefault="001D2EE8" w:rsidP="00A26BA0">
                            <w:pPr>
                              <w:jc w:val="center"/>
                              <w:rPr>
                                <w:color w:val="000000" w:themeColor="text1"/>
                                <w:sz w:val="20"/>
                                <w:szCs w:val="20"/>
                              </w:rPr>
                            </w:pPr>
                            <w:r>
                              <w:rPr>
                                <w:color w:val="000000" w:themeColor="text1"/>
                                <w:sz w:val="20"/>
                                <w:szCs w:val="20"/>
                              </w:rPr>
                              <w:t>Besuch der Grundschullehrerin in der Kita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1FE4" id="Wolke 244764644" o:spid="_x0000_s1057" style="position:absolute;left:0;text-align:left;margin-left:0;margin-top:19.1pt;width:154.5pt;height:69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213157,530993;98108,514826;314671,707917;264345,715645;748433,792930;718092,757634;1309326,704914;1297199,743638;1550144,465616;1697805,610367;1898471,311452;1832703,365734;1740681,110065;1744133,135705;1320727,80165;1354429,47466;1005647,95744;1021953,67548;635882,105318;694928,132662;187449,320275;177139,291491" o:connectangles="0,0,0,0,0,0,0,0,0,0,0,0,0,0,0,0,0,0,0,0,0,0" textboxrect="0,0,43200,43200"/>
                <v:textbox>
                  <w:txbxContent>
                    <w:p w14:paraId="2BB6C167" w14:textId="6CC5EDC4" w:rsidR="001D2EE8" w:rsidRPr="004228F3" w:rsidRDefault="001D2EE8" w:rsidP="00A26BA0">
                      <w:pPr>
                        <w:jc w:val="center"/>
                        <w:rPr>
                          <w:color w:val="000000" w:themeColor="text1"/>
                          <w:sz w:val="20"/>
                          <w:szCs w:val="20"/>
                        </w:rPr>
                      </w:pPr>
                      <w:r>
                        <w:rPr>
                          <w:color w:val="000000" w:themeColor="text1"/>
                          <w:sz w:val="20"/>
                          <w:szCs w:val="20"/>
                        </w:rPr>
                        <w:t>Besuch der Grundschullehrerin in der Kita</w:t>
                      </w:r>
                    </w:p>
                  </w:txbxContent>
                </v:textbox>
                <w10:wrap anchorx="margin"/>
              </v:shape>
            </w:pict>
          </mc:Fallback>
        </mc:AlternateContent>
      </w:r>
      <w:r w:rsidRPr="00564576">
        <w:rPr>
          <w:noProof/>
        </w:rPr>
        <mc:AlternateContent>
          <mc:Choice Requires="wps">
            <w:drawing>
              <wp:anchor distT="0" distB="0" distL="114300" distR="114300" simplePos="0" relativeHeight="251843584" behindDoc="0" locked="0" layoutInCell="1" allowOverlap="1" wp14:anchorId="64337DFC" wp14:editId="1C7E6F42">
                <wp:simplePos x="0" y="0"/>
                <wp:positionH relativeFrom="margin">
                  <wp:align>right</wp:align>
                </wp:positionH>
                <wp:positionV relativeFrom="paragraph">
                  <wp:posOffset>328295</wp:posOffset>
                </wp:positionV>
                <wp:extent cx="1743075" cy="876300"/>
                <wp:effectExtent l="19050" t="0" r="47625" b="38100"/>
                <wp:wrapNone/>
                <wp:docPr id="1" name="Wolke 1"/>
                <wp:cNvGraphicFramePr/>
                <a:graphic xmlns:a="http://schemas.openxmlformats.org/drawingml/2006/main">
                  <a:graphicData uri="http://schemas.microsoft.com/office/word/2010/wordprocessingShape">
                    <wps:wsp>
                      <wps:cNvSpPr/>
                      <wps:spPr>
                        <a:xfrm>
                          <a:off x="0" y="0"/>
                          <a:ext cx="1743075" cy="876300"/>
                        </a:xfrm>
                        <a:prstGeom prst="cloud">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1DB75141" w14:textId="2D335F9E" w:rsidR="001D2EE8" w:rsidRPr="004228F3" w:rsidRDefault="001D2EE8" w:rsidP="00A26BA0">
                            <w:pPr>
                              <w:jc w:val="center"/>
                              <w:rPr>
                                <w:color w:val="000000" w:themeColor="text1"/>
                                <w:sz w:val="20"/>
                                <w:szCs w:val="20"/>
                              </w:rPr>
                            </w:pPr>
                            <w:r>
                              <w:rPr>
                                <w:color w:val="000000" w:themeColor="text1"/>
                                <w:sz w:val="20"/>
                                <w:szCs w:val="20"/>
                              </w:rPr>
                              <w:t>Gemeinsames Picknick mit den Grundschülern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7DFC" id="Wolke 1" o:spid="_x0000_s1058" style="position:absolute;left:0;text-align:left;margin-left:86.05pt;margin-top:25.85pt;width:137.25pt;height:69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e3f3" strokecolor="#dae3f3" strokeweight="1pt">
                <v:stroke joinstyle="miter"/>
                <v:formulas/>
                <v:path arrowok="t" o:connecttype="custom" o:connectlocs="189358,530993;87154,514826;279538,707917;234831,715645;664870,792930;637917,757634;1163139,704914;1152366,743638;1377070,465616;1508244,610367;1686506,311452;1628080,365734;1546333,110065;1549400,135705;1173267,80165;1203206,47466;893366,95744;907852,67548;564885,105318;617339,132662;166520,320275;157361,291491" o:connectangles="0,0,0,0,0,0,0,0,0,0,0,0,0,0,0,0,0,0,0,0,0,0" textboxrect="0,0,43200,43200"/>
                <v:textbox>
                  <w:txbxContent>
                    <w:p w14:paraId="1DB75141" w14:textId="2D335F9E" w:rsidR="001D2EE8" w:rsidRPr="004228F3" w:rsidRDefault="001D2EE8" w:rsidP="00A26BA0">
                      <w:pPr>
                        <w:jc w:val="center"/>
                        <w:rPr>
                          <w:color w:val="000000" w:themeColor="text1"/>
                          <w:sz w:val="20"/>
                          <w:szCs w:val="20"/>
                        </w:rPr>
                      </w:pPr>
                      <w:r>
                        <w:rPr>
                          <w:color w:val="000000" w:themeColor="text1"/>
                          <w:sz w:val="20"/>
                          <w:szCs w:val="20"/>
                        </w:rPr>
                        <w:t>Gemeinsames Picknick mit den Grundschülern</w:t>
                      </w:r>
                    </w:p>
                  </w:txbxContent>
                </v:textbox>
                <w10:wrap anchorx="margin"/>
              </v:shape>
            </w:pict>
          </mc:Fallback>
        </mc:AlternateContent>
      </w:r>
      <w:r w:rsidR="00935542" w:rsidRPr="00935542">
        <w:rPr>
          <w:rFonts w:eastAsia="Times New Roman" w:cs="Arial"/>
          <w:bCs/>
          <w:kern w:val="0"/>
          <w:szCs w:val="24"/>
          <w:lang w:eastAsia="de-DE"/>
          <w14:ligatures w14:val="none"/>
        </w:rPr>
        <w:t>Bei uns im Kindergarten gibt es dazu Angebote wie:</w:t>
      </w:r>
    </w:p>
    <w:p w14:paraId="546DEF57" w14:textId="5B0C21F5" w:rsidR="00A26BA0" w:rsidRDefault="00A26BA0" w:rsidP="00D9065F">
      <w:pPr>
        <w:spacing w:before="100" w:beforeAutospacing="1" w:after="100" w:afterAutospacing="1" w:line="240" w:lineRule="auto"/>
        <w:jc w:val="both"/>
        <w:rPr>
          <w:rFonts w:eastAsia="Times New Roman" w:cs="Arial"/>
          <w:kern w:val="0"/>
          <w:szCs w:val="24"/>
          <w:lang w:eastAsia="de-DE"/>
          <w14:ligatures w14:val="none"/>
        </w:rPr>
      </w:pPr>
    </w:p>
    <w:p w14:paraId="0EB633B4" w14:textId="7B7F9A94" w:rsidR="00A26BA0" w:rsidRDefault="00A26BA0" w:rsidP="00D9065F">
      <w:pPr>
        <w:spacing w:before="100" w:beforeAutospacing="1" w:after="100" w:afterAutospacing="1" w:line="240" w:lineRule="auto"/>
        <w:jc w:val="both"/>
        <w:rPr>
          <w:rFonts w:eastAsia="Times New Roman" w:cs="Arial"/>
          <w:kern w:val="0"/>
          <w:szCs w:val="24"/>
          <w:lang w:eastAsia="de-DE"/>
          <w14:ligatures w14:val="none"/>
        </w:rPr>
      </w:pPr>
      <w:r w:rsidRPr="00564576">
        <w:rPr>
          <w:noProof/>
        </w:rPr>
        <mc:AlternateContent>
          <mc:Choice Requires="wps">
            <w:drawing>
              <wp:anchor distT="0" distB="0" distL="114300" distR="114300" simplePos="0" relativeHeight="251847680" behindDoc="0" locked="0" layoutInCell="1" allowOverlap="1" wp14:anchorId="213C54FB" wp14:editId="0BAA9F55">
                <wp:simplePos x="0" y="0"/>
                <wp:positionH relativeFrom="column">
                  <wp:posOffset>1662430</wp:posOffset>
                </wp:positionH>
                <wp:positionV relativeFrom="paragraph">
                  <wp:posOffset>12700</wp:posOffset>
                </wp:positionV>
                <wp:extent cx="1600200" cy="628650"/>
                <wp:effectExtent l="19050" t="0" r="38100" b="38100"/>
                <wp:wrapNone/>
                <wp:docPr id="244764643" name="Wolke 244764643"/>
                <wp:cNvGraphicFramePr/>
                <a:graphic xmlns:a="http://schemas.openxmlformats.org/drawingml/2006/main">
                  <a:graphicData uri="http://schemas.microsoft.com/office/word/2010/wordprocessingShape">
                    <wps:wsp>
                      <wps:cNvSpPr/>
                      <wps:spPr>
                        <a:xfrm>
                          <a:off x="0" y="0"/>
                          <a:ext cx="1600200" cy="628650"/>
                        </a:xfrm>
                        <a:prstGeom prst="cloud">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5872719A" w14:textId="4EEB5BDA" w:rsidR="001D2EE8" w:rsidRPr="004228F3" w:rsidRDefault="001D2EE8" w:rsidP="00A26BA0">
                            <w:pPr>
                              <w:jc w:val="center"/>
                              <w:rPr>
                                <w:color w:val="000000" w:themeColor="text1"/>
                                <w:sz w:val="20"/>
                                <w:szCs w:val="20"/>
                              </w:rPr>
                            </w:pPr>
                            <w:r>
                              <w:rPr>
                                <w:color w:val="000000" w:themeColor="text1"/>
                                <w:sz w:val="20"/>
                                <w:szCs w:val="20"/>
                              </w:rPr>
                              <w:t>Turnen in der Schulturnhalle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54FB" id="Wolke 244764643" o:spid="_x0000_s1059" style="position:absolute;left:0;text-align:left;margin-left:130.9pt;margin-top:1pt;width:126pt;height:4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f8cbad" strokeweight="1pt">
                <v:stroke joinstyle="miter"/>
                <v:formulas/>
                <v:path arrowok="t" o:connecttype="custom" o:connectlocs="173837,380930;80010,369332;256625,507853;215583,513398;610373,568841;585629,543520;1067800,505699;1057910,533479;1264195,334029;1384618,437872;1548268,223433;1494631,262374;1419585,78960;1422400,97353;1077098,57510;1104583,34052;820140,68686;833438,48458;518583,75554;566738,95171;152871,229763;144463,209113" o:connectangles="0,0,0,0,0,0,0,0,0,0,0,0,0,0,0,0,0,0,0,0,0,0" textboxrect="0,0,43200,43200"/>
                <v:textbox>
                  <w:txbxContent>
                    <w:p w14:paraId="5872719A" w14:textId="4EEB5BDA" w:rsidR="001D2EE8" w:rsidRPr="004228F3" w:rsidRDefault="001D2EE8" w:rsidP="00A26BA0">
                      <w:pPr>
                        <w:jc w:val="center"/>
                        <w:rPr>
                          <w:color w:val="000000" w:themeColor="text1"/>
                          <w:sz w:val="20"/>
                          <w:szCs w:val="20"/>
                        </w:rPr>
                      </w:pPr>
                      <w:r>
                        <w:rPr>
                          <w:color w:val="000000" w:themeColor="text1"/>
                          <w:sz w:val="20"/>
                          <w:szCs w:val="20"/>
                        </w:rPr>
                        <w:t>Turnen in der Schulturnhalle</w:t>
                      </w:r>
                    </w:p>
                  </w:txbxContent>
                </v:textbox>
              </v:shape>
            </w:pict>
          </mc:Fallback>
        </mc:AlternateContent>
      </w:r>
    </w:p>
    <w:p w14:paraId="7A8F74E9" w14:textId="06491274" w:rsidR="00A26BA0" w:rsidRPr="00935542" w:rsidRDefault="00A26BA0" w:rsidP="00D9065F">
      <w:pPr>
        <w:spacing w:before="100" w:beforeAutospacing="1" w:after="100" w:afterAutospacing="1" w:line="240" w:lineRule="auto"/>
        <w:jc w:val="both"/>
        <w:rPr>
          <w:rFonts w:eastAsia="Times New Roman" w:cs="Arial"/>
          <w:kern w:val="0"/>
          <w:szCs w:val="24"/>
          <w:lang w:eastAsia="de-DE"/>
          <w14:ligatures w14:val="none"/>
        </w:rPr>
      </w:pPr>
    </w:p>
    <w:p w14:paraId="199FC4E6" w14:textId="6CCFBB11" w:rsidR="002C2E45" w:rsidRPr="003C7976" w:rsidRDefault="00935542" w:rsidP="003C7976">
      <w:pPr>
        <w:spacing w:before="100" w:beforeAutospacing="1" w:after="100" w:afterAutospacing="1" w:line="240" w:lineRule="auto"/>
        <w:jc w:val="both"/>
        <w:rPr>
          <w:rFonts w:eastAsia="Times New Roman" w:cs="Arial"/>
          <w:bCs/>
          <w:kern w:val="0"/>
          <w:szCs w:val="24"/>
          <w:lang w:eastAsia="de-DE"/>
          <w14:ligatures w14:val="none"/>
        </w:rPr>
      </w:pPr>
      <w:r w:rsidRPr="00935542">
        <w:rPr>
          <w:rFonts w:eastAsia="Times New Roman" w:cs="Arial"/>
          <w:bCs/>
          <w:kern w:val="0"/>
          <w:szCs w:val="24"/>
          <w:lang w:eastAsia="de-DE"/>
          <w14:ligatures w14:val="none"/>
        </w:rPr>
        <w:t>Für Eltern bieten wir Informationsabende sowohl in der Kita als auch in der Schule, um das Vorschuljahr, Projekte und wichtige Aspekte für den Schulstart zu besprechen.</w:t>
      </w:r>
      <w:bookmarkEnd w:id="77"/>
    </w:p>
    <w:p w14:paraId="2305B96C" w14:textId="3629F62A" w:rsidR="00016694" w:rsidRPr="003B20B1" w:rsidRDefault="00016694" w:rsidP="00016694">
      <w:pPr>
        <w:pStyle w:val="berschrift1"/>
        <w:rPr>
          <w:rFonts w:ascii="Arial" w:hAnsi="Arial" w:cs="Arial"/>
          <w:sz w:val="36"/>
          <w:szCs w:val="36"/>
        </w:rPr>
      </w:pPr>
      <w:bookmarkStart w:id="79" w:name="_Toc218693944"/>
      <w:bookmarkEnd w:id="78"/>
      <w:r w:rsidRPr="003B20B1">
        <w:rPr>
          <w:rFonts w:ascii="Arial" w:hAnsi="Arial" w:cs="Arial"/>
          <w:sz w:val="36"/>
          <w:szCs w:val="36"/>
        </w:rPr>
        <w:t>Partner für Bildung- und Erziehung</w:t>
      </w:r>
      <w:bookmarkEnd w:id="79"/>
      <w:r w:rsidRPr="003B20B1">
        <w:rPr>
          <w:rFonts w:ascii="Arial" w:hAnsi="Arial" w:cs="Arial"/>
          <w:sz w:val="36"/>
          <w:szCs w:val="36"/>
        </w:rPr>
        <w:t xml:space="preserve"> </w:t>
      </w:r>
    </w:p>
    <w:p w14:paraId="7A4B9395" w14:textId="258966C3" w:rsidR="00016694" w:rsidRPr="00935542" w:rsidRDefault="00016694" w:rsidP="002C2E45">
      <w:pPr>
        <w:pStyle w:val="berschrift2"/>
        <w:spacing w:before="0" w:after="0"/>
        <w:rPr>
          <w:rFonts w:ascii="Arial" w:hAnsi="Arial" w:cs="Arial"/>
        </w:rPr>
      </w:pPr>
      <w:bookmarkStart w:id="80" w:name="_Toc218693945"/>
      <w:r w:rsidRPr="00935542">
        <w:rPr>
          <w:rFonts w:ascii="Arial" w:hAnsi="Arial" w:cs="Arial"/>
        </w:rPr>
        <w:t>Bildungs- und Erziehungspartnerschaft mit Eltern</w:t>
      </w:r>
      <w:bookmarkEnd w:id="80"/>
      <w:r w:rsidRPr="00935542">
        <w:rPr>
          <w:rFonts w:ascii="Arial" w:hAnsi="Arial" w:cs="Arial"/>
        </w:rPr>
        <w:t xml:space="preserve"> </w:t>
      </w:r>
    </w:p>
    <w:p w14:paraId="57A43ADE" w14:textId="29E6A081" w:rsidR="002C2E45" w:rsidRPr="002C2E45" w:rsidRDefault="00E464FE" w:rsidP="00D9065F">
      <w:pPr>
        <w:pStyle w:val="StandardWeb"/>
        <w:spacing w:before="0" w:beforeAutospacing="0" w:after="0" w:afterAutospacing="0"/>
        <w:jc w:val="both"/>
        <w:rPr>
          <w:rFonts w:ascii="Arial" w:hAnsi="Arial" w:cs="Arial"/>
        </w:rPr>
      </w:pPr>
      <w:bookmarkStart w:id="81" w:name="_Hlk203042088"/>
      <w:r w:rsidRPr="002C2E45">
        <w:rPr>
          <w:rFonts w:ascii="Arial" w:hAnsi="Arial" w:cs="Arial"/>
          <w:color w:val="000000"/>
          <w:shd w:val="clear" w:color="auto" w:fill="FFFFFF"/>
        </w:rPr>
        <w:t xml:space="preserve">Die Kindertagesstätte und die Eltern </w:t>
      </w:r>
      <w:r w:rsidR="002C2E45" w:rsidRPr="002C2E45">
        <w:rPr>
          <w:rFonts w:ascii="Arial" w:hAnsi="Arial" w:cs="Arial"/>
        </w:rPr>
        <w:t>arbeiten in einer Erziehungspartnerschaft zusammen, um das Kind bestmöglich zu fördern. Eltern kennen ihr Kind aus dem familiären Alltag, während die pädagogischen Fachkräfte die fachliche Verantwortung in der Kita tragen. Durch eine konstruktive, gemeinsame Zusammenarbeit werden sowohl Familien als auch das Kita-Team unterstützt und gestärkt.</w:t>
      </w:r>
    </w:p>
    <w:p w14:paraId="460E26E7" w14:textId="2EF5E737" w:rsidR="00016694" w:rsidRPr="00935542" w:rsidRDefault="00016694" w:rsidP="00016694">
      <w:pPr>
        <w:pStyle w:val="berschrift2"/>
        <w:rPr>
          <w:rFonts w:ascii="Arial" w:hAnsi="Arial" w:cs="Arial"/>
        </w:rPr>
      </w:pPr>
      <w:bookmarkStart w:id="82" w:name="_Toc218693946"/>
      <w:bookmarkEnd w:id="81"/>
      <w:r w:rsidRPr="00935542">
        <w:rPr>
          <w:rFonts w:ascii="Arial" w:hAnsi="Arial" w:cs="Arial"/>
        </w:rPr>
        <w:t>Elternbeirat</w:t>
      </w:r>
      <w:bookmarkEnd w:id="82"/>
      <w:r w:rsidRPr="00935542">
        <w:rPr>
          <w:rFonts w:ascii="Arial" w:hAnsi="Arial" w:cs="Arial"/>
        </w:rPr>
        <w:t xml:space="preserve"> </w:t>
      </w:r>
    </w:p>
    <w:p w14:paraId="18EA3CAD" w14:textId="4022342A" w:rsidR="00020C0E" w:rsidRPr="00A1455E" w:rsidRDefault="00A26BA0" w:rsidP="00A1455E">
      <w:pPr>
        <w:jc w:val="both"/>
        <w:rPr>
          <w:rFonts w:eastAsia="Calibri" w:cs="Arial"/>
          <w:szCs w:val="24"/>
        </w:rPr>
      </w:pPr>
      <w:bookmarkStart w:id="83" w:name="_Hlk203042136"/>
      <w:r>
        <w:rPr>
          <w:noProof/>
        </w:rPr>
        <w:drawing>
          <wp:anchor distT="0" distB="0" distL="114300" distR="114300" simplePos="0" relativeHeight="251684864" behindDoc="1" locked="0" layoutInCell="1" allowOverlap="1" wp14:anchorId="123F4F39" wp14:editId="609A2504">
            <wp:simplePos x="0" y="0"/>
            <wp:positionH relativeFrom="margin">
              <wp:posOffset>3462655</wp:posOffset>
            </wp:positionH>
            <wp:positionV relativeFrom="paragraph">
              <wp:posOffset>23495</wp:posOffset>
            </wp:positionV>
            <wp:extent cx="2729702" cy="1428750"/>
            <wp:effectExtent l="0" t="0" r="0" b="0"/>
            <wp:wrapTight wrapText="bothSides">
              <wp:wrapPolygon edited="0">
                <wp:start x="0" y="0"/>
                <wp:lineTo x="0" y="21312"/>
                <wp:lineTo x="21409" y="21312"/>
                <wp:lineTo x="21409" y="0"/>
                <wp:lineTo x="0" y="0"/>
              </wp:wrapPolygon>
            </wp:wrapTight>
            <wp:docPr id="686545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9702" cy="1428750"/>
                    </a:xfrm>
                    <a:prstGeom prst="rect">
                      <a:avLst/>
                    </a:prstGeom>
                    <a:noFill/>
                  </pic:spPr>
                </pic:pic>
              </a:graphicData>
            </a:graphic>
            <wp14:sizeRelH relativeFrom="margin">
              <wp14:pctWidth>0</wp14:pctWidth>
            </wp14:sizeRelH>
            <wp14:sizeRelV relativeFrom="margin">
              <wp14:pctHeight>0</wp14:pctHeight>
            </wp14:sizeRelV>
          </wp:anchor>
        </w:drawing>
      </w:r>
      <w:r w:rsidR="00E464FE" w:rsidRPr="00E464FE">
        <w:rPr>
          <w:rFonts w:cs="Arial"/>
          <w:color w:val="000000"/>
          <w:shd w:val="clear" w:color="auto" w:fill="FFFFFF"/>
        </w:rPr>
        <w:t>Der Elternbeirat ist eine wichtige Instanz in jeder Kindertagesstätte. Er besteht aus Elternvertretern und verbindet die Eltern mit den pädagogischen Fachkräften, de</w:t>
      </w:r>
      <w:r w:rsidR="00346A06">
        <w:rPr>
          <w:rFonts w:cs="Arial"/>
          <w:color w:val="000000"/>
          <w:shd w:val="clear" w:color="auto" w:fill="FFFFFF"/>
        </w:rPr>
        <w:t>n</w:t>
      </w:r>
      <w:r w:rsidR="00E464FE" w:rsidRPr="00E464FE">
        <w:rPr>
          <w:rFonts w:cs="Arial"/>
          <w:color w:val="000000"/>
          <w:shd w:val="clear" w:color="auto" w:fill="FFFFFF"/>
        </w:rPr>
        <w:t xml:space="preserve"> Leitung</w:t>
      </w:r>
      <w:r w:rsidR="00346A06">
        <w:rPr>
          <w:rFonts w:cs="Arial"/>
          <w:color w:val="000000"/>
          <w:shd w:val="clear" w:color="auto" w:fill="FFFFFF"/>
        </w:rPr>
        <w:t>en</w:t>
      </w:r>
      <w:r w:rsidR="00E464FE" w:rsidRPr="00E464FE">
        <w:rPr>
          <w:rFonts w:cs="Arial"/>
          <w:color w:val="000000"/>
          <w:shd w:val="clear" w:color="auto" w:fill="FFFFFF"/>
        </w:rPr>
        <w:t xml:space="preserve"> und dem Träger der Einrichtung. Der Elternbeirat hat verschiedene Aufgaben und Rechte, die er zusammen mit den Fachkräften wahrnimmt – mit dem gemeinsamen Ziel: Die bestmögliche Betreuung der Kinder.</w:t>
      </w:r>
      <w:bookmarkEnd w:id="83"/>
    </w:p>
    <w:p w14:paraId="588EA289" w14:textId="69CDD60D" w:rsidR="00016694" w:rsidRPr="00E93E5D" w:rsidRDefault="00016694" w:rsidP="00016694">
      <w:pPr>
        <w:pStyle w:val="berschrift3"/>
        <w:rPr>
          <w:rFonts w:ascii="Arial" w:hAnsi="Arial" w:cs="Arial"/>
        </w:rPr>
      </w:pPr>
      <w:bookmarkStart w:id="84" w:name="_Toc218693947"/>
      <w:r w:rsidRPr="00E93E5D">
        <w:rPr>
          <w:rFonts w:ascii="Arial" w:hAnsi="Arial" w:cs="Arial"/>
        </w:rPr>
        <w:t>Aufgaben des Elternbeirates</w:t>
      </w:r>
      <w:bookmarkEnd w:id="84"/>
      <w:r w:rsidRPr="00E93E5D">
        <w:rPr>
          <w:rFonts w:ascii="Arial" w:hAnsi="Arial" w:cs="Arial"/>
        </w:rPr>
        <w:t xml:space="preserve"> </w:t>
      </w:r>
    </w:p>
    <w:bookmarkStart w:id="85" w:name="_Hlk216420156"/>
    <w:bookmarkStart w:id="86" w:name="_Hlk203042190"/>
    <w:p w14:paraId="1F07B923" w14:textId="2C8E5E98" w:rsidR="00431CCF" w:rsidRDefault="003C7976" w:rsidP="00D9065F">
      <w:pPr>
        <w:jc w:val="both"/>
        <w:rPr>
          <w:b/>
          <w:bCs/>
        </w:rPr>
      </w:pPr>
      <w:r>
        <w:rPr>
          <w:b/>
          <w:bCs/>
          <w:noProof/>
        </w:rPr>
        <mc:AlternateContent>
          <mc:Choice Requires="wps">
            <w:drawing>
              <wp:anchor distT="0" distB="0" distL="114300" distR="114300" simplePos="0" relativeHeight="251831296" behindDoc="0" locked="0" layoutInCell="1" allowOverlap="1" wp14:anchorId="74B6F347" wp14:editId="4E2358D5">
                <wp:simplePos x="0" y="0"/>
                <wp:positionH relativeFrom="column">
                  <wp:posOffset>2760291</wp:posOffset>
                </wp:positionH>
                <wp:positionV relativeFrom="paragraph">
                  <wp:posOffset>1320665</wp:posOffset>
                </wp:positionV>
                <wp:extent cx="2390775" cy="600075"/>
                <wp:effectExtent l="0" t="0" r="28575" b="28575"/>
                <wp:wrapNone/>
                <wp:docPr id="27" name="Ellipse 27"/>
                <wp:cNvGraphicFramePr/>
                <a:graphic xmlns:a="http://schemas.openxmlformats.org/drawingml/2006/main">
                  <a:graphicData uri="http://schemas.microsoft.com/office/word/2010/wordprocessingShape">
                    <wps:wsp>
                      <wps:cNvSpPr/>
                      <wps:spPr>
                        <a:xfrm>
                          <a:off x="0" y="0"/>
                          <a:ext cx="2390775" cy="600075"/>
                        </a:xfrm>
                        <a:prstGeom prst="ellipse">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5E004B39" w14:textId="5CB3450C" w:rsidR="001D2EE8" w:rsidRPr="00431CCF" w:rsidRDefault="001D2EE8" w:rsidP="00431CCF">
                            <w:pPr>
                              <w:jc w:val="center"/>
                              <w:rPr>
                                <w:sz w:val="20"/>
                                <w:szCs w:val="20"/>
                              </w:rPr>
                            </w:pPr>
                            <w:r>
                              <w:rPr>
                                <w:sz w:val="20"/>
                                <w:szCs w:val="20"/>
                              </w:rPr>
                              <w:t>Feedback und Verbesserungsvorschläge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6F347" id="Ellipse 27" o:spid="_x0000_s1060" style="position:absolute;left:0;text-align:left;margin-left:217.35pt;margin-top:104pt;width:188.25pt;height:4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" fillcolor="#e2efd9 [665]" strokecolor="#e2efd9 [665]" strokeweight="1pt">
                <v:stroke joinstyle="miter"/>
                <v:textbox>
                  <w:txbxContent>
                    <w:p w14:paraId="5E004B39" w14:textId="5CB3450C" w:rsidR="001D2EE8" w:rsidRPr="00431CCF" w:rsidRDefault="001D2EE8" w:rsidP="00431CCF">
                      <w:pPr>
                        <w:jc w:val="center"/>
                        <w:rPr>
                          <w:sz w:val="20"/>
                          <w:szCs w:val="20"/>
                        </w:rPr>
                      </w:pPr>
                      <w:r>
                        <w:rPr>
                          <w:sz w:val="20"/>
                          <w:szCs w:val="20"/>
                        </w:rPr>
                        <w:t>Feedback und Verbesserungsvorschläge</w:t>
                      </w:r>
                    </w:p>
                  </w:txbxContent>
                </v:textbox>
              </v:oval>
            </w:pict>
          </mc:Fallback>
        </mc:AlternateContent>
      </w:r>
      <w:r w:rsidR="00431CCF">
        <w:t>Der Elternbeirat dient als Bindeglied zwischen Eltern und pädagogischen Fachkräften. Er nimmt Anliegen und Feedback der Eltern auf, bringt Verbesserungsvorschläge ein und wird bei wichtigen Entscheidungen einbezogen. Zudem unterstützt er die Kita bei Festen und Aktionen und organisiert eigene Aktivitäten, deren Erlöse der Einrichtung zugutekommen – etwa für Ausflüge, Theaterbesuche oder Weihnachtsgeschenke. Insgesamt trägt der Elternbeirat dazu bei, die Qualität der Betreuung zu verbessern und ein positives Miteinander in der Kita zu fördern.</w:t>
      </w:r>
    </w:p>
    <w:p w14:paraId="20F18AD0" w14:textId="2301D642" w:rsidR="00431CCF" w:rsidRDefault="00431CCF" w:rsidP="00431CCF">
      <w:pPr>
        <w:rPr>
          <w:b/>
          <w:bCs/>
        </w:rPr>
      </w:pPr>
      <w:r>
        <w:rPr>
          <w:b/>
          <w:bCs/>
          <w:noProof/>
        </w:rPr>
        <mc:AlternateContent>
          <mc:Choice Requires="wps">
            <w:drawing>
              <wp:anchor distT="0" distB="0" distL="114300" distR="114300" simplePos="0" relativeHeight="251825152" behindDoc="0" locked="0" layoutInCell="1" allowOverlap="1" wp14:anchorId="1C6C47AE" wp14:editId="3BA02F00">
                <wp:simplePos x="0" y="0"/>
                <wp:positionH relativeFrom="margin">
                  <wp:align>left</wp:align>
                </wp:positionH>
                <wp:positionV relativeFrom="paragraph">
                  <wp:posOffset>8255</wp:posOffset>
                </wp:positionV>
                <wp:extent cx="1895475" cy="628650"/>
                <wp:effectExtent l="0" t="0" r="28575" b="19050"/>
                <wp:wrapNone/>
                <wp:docPr id="24" name="Ellipse 24"/>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C1EB4" w14:textId="55B180B1" w:rsidR="001D2EE8" w:rsidRPr="00431CCF" w:rsidRDefault="001D2EE8" w:rsidP="00431CCF">
                            <w:pPr>
                              <w:jc w:val="center"/>
                              <w:rPr>
                                <w:color w:val="000000" w:themeColor="text1"/>
                                <w:sz w:val="20"/>
                                <w:szCs w:val="20"/>
                              </w:rPr>
                            </w:pPr>
                            <w:r w:rsidRPr="00431CCF">
                              <w:rPr>
                                <w:color w:val="000000" w:themeColor="text1"/>
                                <w:sz w:val="20"/>
                                <w:szCs w:val="20"/>
                              </w:rPr>
                              <w:t>Vermittlung und Kommunikation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6C47AE" id="Ellipse 24" o:spid="_x0000_s1061" style="position:absolute;margin-left:0;margin-top:.65pt;width:149.25pt;height:49.5pt;z-index:251825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" fillcolor="#fbe4d5 [661]" strokecolor="#fbe4d5 [661]" strokeweight="1pt">
                <v:stroke joinstyle="miter"/>
                <v:textbox>
                  <w:txbxContent>
                    <w:p w14:paraId="3DFC1EB4" w14:textId="55B180B1" w:rsidR="001D2EE8" w:rsidRPr="00431CCF" w:rsidRDefault="001D2EE8" w:rsidP="00431CCF">
                      <w:pPr>
                        <w:jc w:val="center"/>
                        <w:rPr>
                          <w:color w:val="000000" w:themeColor="text1"/>
                          <w:sz w:val="20"/>
                          <w:szCs w:val="20"/>
                        </w:rPr>
                      </w:pPr>
                      <w:r w:rsidRPr="00431CCF">
                        <w:rPr>
                          <w:color w:val="000000" w:themeColor="text1"/>
                          <w:sz w:val="20"/>
                          <w:szCs w:val="20"/>
                        </w:rPr>
                        <w:t>Vermittlung und Kommunikation</w:t>
                      </w:r>
                    </w:p>
                  </w:txbxContent>
                </v:textbox>
                <w10:wrap anchorx="margin"/>
              </v:oval>
            </w:pict>
          </mc:Fallback>
        </mc:AlternateContent>
      </w:r>
    </w:p>
    <w:p w14:paraId="3EC5A910" w14:textId="4992E4A8" w:rsidR="00A1455E" w:rsidRPr="00016694" w:rsidRDefault="003C7976" w:rsidP="00431CCF">
      <w:pPr>
        <w:rPr>
          <w:b/>
          <w:bCs/>
        </w:rPr>
      </w:pPr>
      <w:r>
        <w:rPr>
          <w:b/>
          <w:bCs/>
          <w:noProof/>
        </w:rPr>
        <mc:AlternateContent>
          <mc:Choice Requires="wps">
            <w:drawing>
              <wp:anchor distT="0" distB="0" distL="114300" distR="114300" simplePos="0" relativeHeight="251827200" behindDoc="0" locked="0" layoutInCell="1" allowOverlap="1" wp14:anchorId="5576E906" wp14:editId="2A94D353">
                <wp:simplePos x="0" y="0"/>
                <wp:positionH relativeFrom="margin">
                  <wp:posOffset>3554041</wp:posOffset>
                </wp:positionH>
                <wp:positionV relativeFrom="paragraph">
                  <wp:posOffset>104910</wp:posOffset>
                </wp:positionV>
                <wp:extent cx="1895475" cy="628650"/>
                <wp:effectExtent l="0" t="0" r="28575" b="19050"/>
                <wp:wrapNone/>
                <wp:docPr id="25" name="Ellipse 25"/>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txbx>
                        <w:txbxContent>
                          <w:p w14:paraId="53A78130" w14:textId="064E7C82" w:rsidR="001D2EE8" w:rsidRPr="00431CCF" w:rsidRDefault="001D2EE8" w:rsidP="00431CCF">
                            <w:pPr>
                              <w:jc w:val="center"/>
                              <w:rPr>
                                <w:sz w:val="20"/>
                                <w:szCs w:val="20"/>
                              </w:rPr>
                            </w:pPr>
                            <w:r>
                              <w:rPr>
                                <w:sz w:val="20"/>
                                <w:szCs w:val="20"/>
                              </w:rPr>
                              <w:t xml:space="preserve">Organisation von Veranstaltung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76E906" id="Ellipse 25" o:spid="_x0000_s1062" style="position:absolute;margin-left:279.85pt;margin-top:8.25pt;width:149.25pt;height:49.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" fillcolor="#fff2cc [663]" strokecolor="#fff2cc [663]" strokeweight="1pt">
                <v:stroke joinstyle="miter"/>
                <v:textbox>
                  <w:txbxContent>
                    <w:p w14:paraId="53A78130" w14:textId="064E7C82" w:rsidR="001D2EE8" w:rsidRPr="00431CCF" w:rsidRDefault="001D2EE8" w:rsidP="00431CCF">
                      <w:pPr>
                        <w:jc w:val="center"/>
                        <w:rPr>
                          <w:sz w:val="20"/>
                          <w:szCs w:val="20"/>
                        </w:rPr>
                      </w:pPr>
                      <w:r>
                        <w:rPr>
                          <w:sz w:val="20"/>
                          <w:szCs w:val="20"/>
                        </w:rPr>
                        <w:t xml:space="preserve">Organisation von Veranstaltung </w:t>
                      </w:r>
                    </w:p>
                  </w:txbxContent>
                </v:textbox>
                <w10:wrap anchorx="margin"/>
              </v:oval>
            </w:pict>
          </mc:Fallback>
        </mc:AlternateContent>
      </w:r>
      <w:r>
        <w:rPr>
          <w:b/>
          <w:bCs/>
          <w:noProof/>
        </w:rPr>
        <mc:AlternateContent>
          <mc:Choice Requires="wps">
            <w:drawing>
              <wp:anchor distT="0" distB="0" distL="114300" distR="114300" simplePos="0" relativeHeight="251829248" behindDoc="0" locked="0" layoutInCell="1" allowOverlap="1" wp14:anchorId="47BAB499" wp14:editId="754257F3">
                <wp:simplePos x="0" y="0"/>
                <wp:positionH relativeFrom="margin">
                  <wp:posOffset>1591486</wp:posOffset>
                </wp:positionH>
                <wp:positionV relativeFrom="paragraph">
                  <wp:posOffset>8039</wp:posOffset>
                </wp:positionV>
                <wp:extent cx="1704975" cy="619125"/>
                <wp:effectExtent l="0" t="0" r="28575" b="28575"/>
                <wp:wrapNone/>
                <wp:docPr id="26" name="Ellipse 26"/>
                <wp:cNvGraphicFramePr/>
                <a:graphic xmlns:a="http://schemas.openxmlformats.org/drawingml/2006/main">
                  <a:graphicData uri="http://schemas.microsoft.com/office/word/2010/wordprocessingShape">
                    <wps:wsp>
                      <wps:cNvSpPr/>
                      <wps:spPr>
                        <a:xfrm>
                          <a:off x="0" y="0"/>
                          <a:ext cx="1704975" cy="619125"/>
                        </a:xfrm>
                        <a:prstGeom prst="ellipse">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49000264" w14:textId="2FE50483" w:rsidR="001D2EE8" w:rsidRPr="00431CCF" w:rsidRDefault="001D2EE8" w:rsidP="00431CCF">
                            <w:pPr>
                              <w:jc w:val="center"/>
                              <w:rPr>
                                <w:sz w:val="20"/>
                                <w:szCs w:val="20"/>
                              </w:rPr>
                            </w:pPr>
                            <w:r w:rsidRPr="00431CCF">
                              <w:rPr>
                                <w:sz w:val="20"/>
                                <w:szCs w:val="20"/>
                              </w:rPr>
                              <w:t>Mitgestaltung und Mitbestimmung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AB499" id="Ellipse 26" o:spid="_x0000_s1063" style="position:absolute;margin-left:125.3pt;margin-top:.65pt;width:134.25pt;height:48.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" fillcolor="#deeaf6 [664]" strokecolor="#deeaf6 [664]" strokeweight="1pt">
                <v:stroke joinstyle="miter"/>
                <v:textbox>
                  <w:txbxContent>
                    <w:p w14:paraId="49000264" w14:textId="2FE50483" w:rsidR="001D2EE8" w:rsidRPr="00431CCF" w:rsidRDefault="001D2EE8" w:rsidP="00431CCF">
                      <w:pPr>
                        <w:jc w:val="center"/>
                        <w:rPr>
                          <w:sz w:val="20"/>
                          <w:szCs w:val="20"/>
                        </w:rPr>
                      </w:pPr>
                      <w:r w:rsidRPr="00431CCF">
                        <w:rPr>
                          <w:sz w:val="20"/>
                          <w:szCs w:val="20"/>
                        </w:rPr>
                        <w:t>Mitgestaltung und Mitbestimmung</w:t>
                      </w:r>
                    </w:p>
                  </w:txbxContent>
                </v:textbox>
                <w10:wrap anchorx="margin"/>
              </v:oval>
            </w:pict>
          </mc:Fallback>
        </mc:AlternateContent>
      </w:r>
      <w:bookmarkEnd w:id="85"/>
    </w:p>
    <w:p w14:paraId="0D7BED03" w14:textId="4BE00D7D" w:rsidR="00016694" w:rsidRPr="00E93E5D" w:rsidRDefault="00016694" w:rsidP="00016694">
      <w:pPr>
        <w:pStyle w:val="berschrift3"/>
        <w:rPr>
          <w:rFonts w:ascii="Arial" w:hAnsi="Arial" w:cs="Arial"/>
        </w:rPr>
      </w:pPr>
      <w:bookmarkStart w:id="87" w:name="_Toc218693948"/>
      <w:bookmarkEnd w:id="86"/>
      <w:r w:rsidRPr="00E93E5D">
        <w:rPr>
          <w:rFonts w:ascii="Arial" w:hAnsi="Arial" w:cs="Arial"/>
        </w:rPr>
        <w:lastRenderedPageBreak/>
        <w:t>Elternabend</w:t>
      </w:r>
      <w:bookmarkEnd w:id="87"/>
    </w:p>
    <w:p w14:paraId="46F0A55D" w14:textId="320D7CBF" w:rsidR="00016694" w:rsidRDefault="00016694" w:rsidP="00D9065F">
      <w:pPr>
        <w:ind w:left="60"/>
        <w:jc w:val="both"/>
        <w:rPr>
          <w:rFonts w:eastAsia="Calibri" w:cs="Arial"/>
          <w:szCs w:val="24"/>
        </w:rPr>
      </w:pPr>
      <w:bookmarkStart w:id="88" w:name="_Hlk203042265"/>
      <w:r w:rsidRPr="00016694">
        <w:rPr>
          <w:rFonts w:eastAsia="Calibri" w:cs="Arial"/>
          <w:szCs w:val="24"/>
        </w:rPr>
        <w:t>Elternabende die in der Einrichtung stattfinden, sind z.B. Themenelternabende, Kennenlernelternabend, Informationselternabend zu den unterschiedlichsten Themen. Das Team informiert über pädagogische Inhalte, Schwerpunkte, Termine und Veränderungen. Es besteht für die Eltern die Gelegenheit, für sie wichtige Themen anzusprechen</w:t>
      </w:r>
      <w:bookmarkEnd w:id="88"/>
      <w:r w:rsidRPr="00016694">
        <w:rPr>
          <w:rFonts w:eastAsia="Calibri" w:cs="Arial"/>
          <w:szCs w:val="24"/>
        </w:rPr>
        <w:t>.</w:t>
      </w:r>
    </w:p>
    <w:p w14:paraId="0D37C209" w14:textId="4A309B90" w:rsidR="00A1455E" w:rsidRDefault="00A1455E" w:rsidP="00D9065F">
      <w:pPr>
        <w:ind w:left="60"/>
        <w:jc w:val="both"/>
        <w:rPr>
          <w:rFonts w:eastAsia="Calibri" w:cs="Arial"/>
          <w:szCs w:val="24"/>
        </w:rPr>
      </w:pPr>
    </w:p>
    <w:p w14:paraId="65DCF945" w14:textId="5B4EEF9D" w:rsidR="00016694" w:rsidRPr="00E93E5D" w:rsidRDefault="00016694" w:rsidP="00016694">
      <w:pPr>
        <w:pStyle w:val="berschrift1"/>
        <w:rPr>
          <w:rFonts w:ascii="Arial" w:eastAsia="Calibri" w:hAnsi="Arial" w:cs="Arial"/>
          <w:sz w:val="36"/>
          <w:szCs w:val="36"/>
        </w:rPr>
      </w:pPr>
      <w:bookmarkStart w:id="89" w:name="_Toc218693949"/>
      <w:r w:rsidRPr="00E93E5D">
        <w:rPr>
          <w:rFonts w:ascii="Arial" w:eastAsia="Calibri" w:hAnsi="Arial" w:cs="Arial"/>
          <w:sz w:val="36"/>
          <w:szCs w:val="36"/>
        </w:rPr>
        <w:t>Veranstaltungen und Feste</w:t>
      </w:r>
      <w:bookmarkEnd w:id="89"/>
      <w:r w:rsidRPr="00E93E5D">
        <w:rPr>
          <w:rFonts w:ascii="Arial" w:eastAsia="Calibri" w:hAnsi="Arial" w:cs="Arial"/>
          <w:sz w:val="36"/>
          <w:szCs w:val="36"/>
        </w:rPr>
        <w:t xml:space="preserve"> </w:t>
      </w:r>
    </w:p>
    <w:p w14:paraId="3D08A8E9" w14:textId="4B096FE4" w:rsidR="004566C6" w:rsidRPr="004566C6" w:rsidRDefault="00016694" w:rsidP="004566C6">
      <w:pPr>
        <w:pStyle w:val="Listenabsatz"/>
        <w:ind w:left="780"/>
        <w:jc w:val="center"/>
        <w:rPr>
          <w:rFonts w:cs="Arial"/>
          <w:b/>
          <w:bCs/>
          <w:color w:val="538135"/>
          <w:sz w:val="32"/>
          <w:szCs w:val="32"/>
          <w:u w:val="single"/>
          <w14:textOutline w14:w="0" w14:cap="flat" w14:cmpd="sng" w14:algn="ctr">
            <w14:noFill/>
            <w14:prstDash w14:val="solid"/>
            <w14:round/>
          </w14:textOutline>
          <w14:stylisticSets>
            <w14:styleSet w14:id="3"/>
          </w14:stylisticSets>
        </w:rPr>
      </w:pPr>
      <w:bookmarkStart w:id="90" w:name="_Hlk203043981"/>
      <w:r w:rsidRPr="009832F1">
        <w:rPr>
          <w:rFonts w:cs="Arial"/>
          <w:b/>
          <w:bCs/>
          <w:color w:val="538135"/>
          <w:sz w:val="32"/>
          <w:szCs w:val="32"/>
          <w:u w:val="single"/>
          <w14:textOutline w14:w="0" w14:cap="flat" w14:cmpd="sng" w14:algn="ctr">
            <w14:noFill/>
            <w14:prstDash w14:val="solid"/>
            <w14:round/>
          </w14:textOutline>
          <w14:stylisticSets>
            <w14:styleSet w14:id="3"/>
          </w14:stylisticSets>
        </w:rPr>
        <w:t xml:space="preserve">„Feste feiern und viel lachen, in der </w:t>
      </w:r>
      <w:r w:rsidR="006514A0" w:rsidRPr="009832F1">
        <w:rPr>
          <w:rFonts w:cs="Arial"/>
          <w:b/>
          <w:bCs/>
          <w:color w:val="538135"/>
          <w:sz w:val="32"/>
          <w:szCs w:val="32"/>
          <w:u w:val="single"/>
          <w14:textOutline w14:w="0" w14:cap="flat" w14:cmpd="sng" w14:algn="ctr">
            <w14:noFill/>
            <w14:prstDash w14:val="solid"/>
            <w14:round/>
          </w14:textOutline>
          <w14:stylisticSets>
            <w14:styleSet w14:id="3"/>
          </w14:stylisticSets>
        </w:rPr>
        <w:t>Kindertagesstätte lassen</w:t>
      </w:r>
      <w:r w:rsidRPr="009832F1">
        <w:rPr>
          <w:rFonts w:cs="Arial"/>
          <w:b/>
          <w:bCs/>
          <w:color w:val="538135"/>
          <w:sz w:val="32"/>
          <w:szCs w:val="32"/>
          <w:u w:val="single"/>
          <w14:textOutline w14:w="0" w14:cap="flat" w14:cmpd="sng" w14:algn="ctr">
            <w14:noFill/>
            <w14:prstDash w14:val="solid"/>
            <w14:round/>
          </w14:textOutline>
          <w14:stylisticSets>
            <w14:styleSet w14:id="3"/>
          </w14:stylisticSets>
        </w:rPr>
        <w:t xml:space="preserve"> wir es krachen“</w:t>
      </w:r>
    </w:p>
    <w:p w14:paraId="1BEEEF49" w14:textId="7F46FA69" w:rsidR="00A1455E" w:rsidRDefault="00FF7B32" w:rsidP="00FF7B32">
      <w:pPr>
        <w:jc w:val="both"/>
      </w:pPr>
      <w:bookmarkStart w:id="91" w:name="_Hlk216420203"/>
      <w:bookmarkEnd w:id="90"/>
      <w:r>
        <w:rPr>
          <w:noProof/>
        </w:rPr>
        <w:drawing>
          <wp:anchor distT="0" distB="0" distL="114300" distR="114300" simplePos="0" relativeHeight="251674624" behindDoc="1" locked="0" layoutInCell="1" allowOverlap="1" wp14:anchorId="583E75B3" wp14:editId="58B1E208">
            <wp:simplePos x="0" y="0"/>
            <wp:positionH relativeFrom="margin">
              <wp:posOffset>3310255</wp:posOffset>
            </wp:positionH>
            <wp:positionV relativeFrom="paragraph">
              <wp:posOffset>617220</wp:posOffset>
            </wp:positionV>
            <wp:extent cx="2578735" cy="1068070"/>
            <wp:effectExtent l="0" t="0" r="0" b="0"/>
            <wp:wrapTight wrapText="bothSides">
              <wp:wrapPolygon edited="0">
                <wp:start x="0" y="0"/>
                <wp:lineTo x="0" y="21189"/>
                <wp:lineTo x="21382" y="21189"/>
                <wp:lineTo x="21382" y="0"/>
                <wp:lineTo x="0" y="0"/>
              </wp:wrapPolygon>
            </wp:wrapTight>
            <wp:docPr id="8410779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8735" cy="1068070"/>
                    </a:xfrm>
                    <a:prstGeom prst="rect">
                      <a:avLst/>
                    </a:prstGeom>
                    <a:noFill/>
                  </pic:spPr>
                </pic:pic>
              </a:graphicData>
            </a:graphic>
            <wp14:sizeRelH relativeFrom="margin">
              <wp14:pctWidth>0</wp14:pctWidth>
            </wp14:sizeRelH>
            <wp14:sizeRelV relativeFrom="margin">
              <wp14:pctHeight>0</wp14:pctHeight>
            </wp14:sizeRelV>
          </wp:anchor>
        </w:drawing>
      </w:r>
      <w:r w:rsidR="00431CCF">
        <w:t>Das Feiern von Festen wie Fasching, Ostern, St. Martin, Nikolaus oder Weihnachten ist ein wichtiger Teil des Kita-Jahres. Feste verbinden und stärken das Gemeinschaftsgefühl zwischen Kindern, Eltern und dem pädagogischen Team. Kinder werden in die Planung einbezogen und treffen in Kinderkonferenzen eigene Entscheidungen, z.B. zu Rollen oder benötigten Materialien. Feste spielen daher eine zentrale Rolle und tragen wesentlich zum Zusammenhalt und Erleben in unserer Kita bei.</w:t>
      </w:r>
    </w:p>
    <w:p w14:paraId="112E982A" w14:textId="2482B91D" w:rsidR="00FF7B32" w:rsidRPr="00E93E5D" w:rsidRDefault="00016694" w:rsidP="00FF7B32">
      <w:pPr>
        <w:pStyle w:val="berschrift2"/>
        <w:spacing w:before="0" w:after="0"/>
        <w:rPr>
          <w:rFonts w:ascii="Arial" w:hAnsi="Arial" w:cs="Arial"/>
        </w:rPr>
      </w:pPr>
      <w:bookmarkStart w:id="92" w:name="_Toc218693950"/>
      <w:bookmarkEnd w:id="91"/>
      <w:r w:rsidRPr="00E93E5D">
        <w:rPr>
          <w:rFonts w:ascii="Arial" w:hAnsi="Arial" w:cs="Arial"/>
        </w:rPr>
        <w:t>Öffentlichkeitsarbeit</w:t>
      </w:r>
      <w:bookmarkEnd w:id="92"/>
    </w:p>
    <w:p w14:paraId="21ABB171" w14:textId="45A84946" w:rsidR="002C6354" w:rsidRDefault="004943ED" w:rsidP="00FF7B32">
      <w:pPr>
        <w:pStyle w:val="StandardWeb"/>
        <w:spacing w:before="0" w:beforeAutospacing="0" w:after="0" w:afterAutospacing="0"/>
        <w:rPr>
          <w:rFonts w:ascii="Arial" w:hAnsi="Arial" w:cs="Arial"/>
        </w:rPr>
      </w:pPr>
      <w:bookmarkStart w:id="93" w:name="_Hlk216420318"/>
      <w:r w:rsidRPr="004943ED">
        <w:rPr>
          <w:rStyle w:val="Fett"/>
          <w:rFonts w:ascii="Arial" w:eastAsiaTheme="majorEastAsia" w:hAnsi="Arial" w:cs="Arial"/>
          <w:b w:val="0"/>
        </w:rPr>
        <w:t xml:space="preserve">Unsere Öffentlichkeitsarbeit </w:t>
      </w:r>
      <w:r w:rsidR="002C2E45">
        <w:rPr>
          <w:rStyle w:val="Fett"/>
          <w:rFonts w:ascii="Arial" w:eastAsiaTheme="majorEastAsia" w:hAnsi="Arial" w:cs="Arial"/>
          <w:b w:val="0"/>
        </w:rPr>
        <w:t xml:space="preserve">ist </w:t>
      </w:r>
      <w:r w:rsidRPr="004943ED">
        <w:rPr>
          <w:rStyle w:val="Fett"/>
          <w:rFonts w:ascii="Arial" w:eastAsiaTheme="majorEastAsia" w:hAnsi="Arial" w:cs="Arial"/>
          <w:b w:val="0"/>
        </w:rPr>
        <w:t>vielfältig</w:t>
      </w:r>
      <w:r w:rsidR="00FF7B32">
        <w:rPr>
          <w:rStyle w:val="Fett"/>
          <w:rFonts w:ascii="Arial" w:eastAsiaTheme="majorEastAsia" w:hAnsi="Arial" w:cs="Arial"/>
          <w:b w:val="0"/>
        </w:rPr>
        <w:t xml:space="preserve"> </w:t>
      </w:r>
      <w:r w:rsidR="002C2E45">
        <w:rPr>
          <w:rStyle w:val="Fett"/>
          <w:rFonts w:ascii="Arial" w:eastAsiaTheme="majorEastAsia" w:hAnsi="Arial" w:cs="Arial"/>
          <w:b w:val="0"/>
        </w:rPr>
        <w:t>und</w:t>
      </w:r>
      <w:r w:rsidR="00FF7B32">
        <w:rPr>
          <w:rStyle w:val="Fett"/>
          <w:rFonts w:ascii="Arial" w:eastAsiaTheme="majorEastAsia" w:hAnsi="Arial" w:cs="Arial"/>
          <w:b w:val="0"/>
        </w:rPr>
        <w:t xml:space="preserve"> eng mit unserem Kita-Alltag verknüpft. Wir pflegen den Austausch mit dem Gesundheitsamt, Jugendamt, Therapeuten, der Grundschule, dem AWO-Seniorenheim und weiteren Partnern.</w:t>
      </w:r>
      <w:r w:rsidR="00FF7B32">
        <w:rPr>
          <w:rFonts w:ascii="Arial" w:hAnsi="Arial" w:cs="Arial"/>
        </w:rPr>
        <w:t xml:space="preserve"> </w:t>
      </w:r>
      <w:r w:rsidR="00FF7B32" w:rsidRPr="00FF7B32">
        <w:rPr>
          <w:rFonts w:ascii="Arial" w:hAnsi="Arial" w:cs="Arial"/>
        </w:rPr>
        <w:t>Bei Elternabenden geben wir Einblicke in unsere Arbeit, und durch die enge Kooperation mit der Grundschule gelingt der Übergang für die Kinder mühelos. Monatlich besuchen wir die Senioren im AWO-Heim, gestalten Aktionen in der Dorfgemeinschaft mit und berichten regelmäßig im Amtsblatt über unsere Aktivitäten.</w:t>
      </w:r>
    </w:p>
    <w:bookmarkEnd w:id="93"/>
    <w:p w14:paraId="15C20048" w14:textId="77777777" w:rsidR="00FF7B32" w:rsidRPr="004943ED" w:rsidRDefault="00FF7B32" w:rsidP="00FF7B32">
      <w:pPr>
        <w:pStyle w:val="StandardWeb"/>
        <w:spacing w:before="0" w:beforeAutospacing="0" w:after="0" w:afterAutospacing="0"/>
        <w:rPr>
          <w:rFonts w:ascii="Arial" w:hAnsi="Arial" w:cs="Arial"/>
        </w:rPr>
      </w:pPr>
    </w:p>
    <w:p w14:paraId="422A4A7F" w14:textId="4DB30128" w:rsidR="00016694" w:rsidRPr="00E93E5D" w:rsidRDefault="00016694" w:rsidP="00FF7B32">
      <w:pPr>
        <w:pStyle w:val="berschrift2"/>
        <w:spacing w:before="0" w:after="0"/>
        <w:rPr>
          <w:rFonts w:ascii="Arial" w:hAnsi="Arial" w:cs="Arial"/>
        </w:rPr>
      </w:pPr>
      <w:bookmarkStart w:id="94" w:name="_Toc218693951"/>
      <w:r w:rsidRPr="00E93E5D">
        <w:rPr>
          <w:rFonts w:ascii="Arial" w:hAnsi="Arial" w:cs="Arial"/>
        </w:rPr>
        <w:t>Beschwerdemanagement</w:t>
      </w:r>
      <w:bookmarkEnd w:id="94"/>
    </w:p>
    <w:p w14:paraId="096ECAB4" w14:textId="766D595F" w:rsidR="00016694" w:rsidRDefault="00016694" w:rsidP="00FF7B32">
      <w:pPr>
        <w:spacing w:after="0"/>
      </w:pPr>
      <w:bookmarkStart w:id="95" w:name="_Hlk203044511"/>
      <w:r w:rsidRPr="00016694">
        <w:t>Uns ist beschwerdefreundliche Haltung wichtig. Das bedeutet, dass Ideen, Anregungen, Kritik und Beschwerden als hilfreich und für eine positive Entwicklung der Kindertagesstätte betrachtet werden. Mit Beschwerden aller Art gehen wir vertrauensvoll um</w:t>
      </w:r>
      <w:r>
        <w:t>.</w:t>
      </w:r>
    </w:p>
    <w:p w14:paraId="5C0A8460" w14:textId="77777777" w:rsidR="00FF7B32" w:rsidRDefault="00FF7B32" w:rsidP="00FF7B32">
      <w:pPr>
        <w:spacing w:after="0"/>
      </w:pPr>
    </w:p>
    <w:p w14:paraId="6A324D21" w14:textId="1F406CC1" w:rsidR="00E464FE" w:rsidRPr="00E93E5D" w:rsidRDefault="00DC7AF7" w:rsidP="00E93E5D">
      <w:pPr>
        <w:pStyle w:val="berschrift3"/>
        <w:spacing w:before="0" w:after="0"/>
        <w:rPr>
          <w:rFonts w:ascii="Arial" w:hAnsi="Arial" w:cs="Arial"/>
        </w:rPr>
      </w:pPr>
      <w:bookmarkStart w:id="96" w:name="_Toc218693952"/>
      <w:bookmarkEnd w:id="95"/>
      <w:r w:rsidRPr="00E93E5D">
        <w:rPr>
          <w:rFonts w:ascii="Arial" w:hAnsi="Arial" w:cs="Arial"/>
        </w:rPr>
        <w:t>Beschwerdemanagement der Kinder</w:t>
      </w:r>
      <w:bookmarkEnd w:id="96"/>
      <w:r w:rsidRPr="00E93E5D">
        <w:rPr>
          <w:rFonts w:ascii="Arial" w:hAnsi="Arial" w:cs="Arial"/>
        </w:rPr>
        <w:t xml:space="preserve"> </w:t>
      </w:r>
      <w:bookmarkStart w:id="97" w:name="_Hlk203044560"/>
    </w:p>
    <w:p w14:paraId="73D1FC7E" w14:textId="77777777" w:rsidR="00E93E5D" w:rsidRPr="00E93E5D" w:rsidRDefault="00E93E5D" w:rsidP="00E93E5D">
      <w:pPr>
        <w:pStyle w:val="StandardWeb"/>
        <w:spacing w:before="0" w:beforeAutospacing="0" w:after="0" w:afterAutospacing="0"/>
        <w:rPr>
          <w:rFonts w:ascii="Arial" w:hAnsi="Arial" w:cs="Arial"/>
        </w:rPr>
      </w:pPr>
      <w:bookmarkStart w:id="98" w:name="_Hlk216420363"/>
      <w:r w:rsidRPr="00E93E5D">
        <w:rPr>
          <w:rFonts w:ascii="Arial" w:hAnsi="Arial" w:cs="Arial"/>
        </w:rPr>
        <w:t>Uns ist ein vertrauensvoller Umgang wichtig, damit sich die Kinder in ihrer Individualität sicher und beteiligt fühlen. Dies unterstützen wir durch persönliche Gespräche, den täglichen Morgenkreis, Kinderkonferenzen, einen Kinderbriefkasten, einen Sorgenfresser sowie die Möglichkeit, einmal pro Woche Anliegen direkt der Leitung mitzuteilen.</w:t>
      </w:r>
    </w:p>
    <w:bookmarkEnd w:id="98"/>
    <w:p w14:paraId="4C99D929" w14:textId="77777777" w:rsidR="00E93E5D" w:rsidRPr="00E93E5D" w:rsidRDefault="00E93E5D" w:rsidP="00E93E5D"/>
    <w:p w14:paraId="11DDB671" w14:textId="093ACCDF" w:rsidR="00DC7AF7" w:rsidRPr="00E93E5D" w:rsidRDefault="00DC7AF7" w:rsidP="00DC7AF7">
      <w:pPr>
        <w:pStyle w:val="berschrift3"/>
        <w:rPr>
          <w:rFonts w:ascii="Arial" w:hAnsi="Arial" w:cs="Arial"/>
        </w:rPr>
      </w:pPr>
      <w:bookmarkStart w:id="99" w:name="_Toc218693953"/>
      <w:bookmarkEnd w:id="97"/>
      <w:r w:rsidRPr="00E93E5D">
        <w:rPr>
          <w:rFonts w:ascii="Arial" w:hAnsi="Arial" w:cs="Arial"/>
        </w:rPr>
        <w:lastRenderedPageBreak/>
        <w:t>Beschwerdemanagement der Eltern</w:t>
      </w:r>
      <w:bookmarkEnd w:id="99"/>
      <w:r w:rsidRPr="00E93E5D">
        <w:rPr>
          <w:rFonts w:ascii="Arial" w:hAnsi="Arial" w:cs="Arial"/>
        </w:rPr>
        <w:t xml:space="preserve"> </w:t>
      </w:r>
    </w:p>
    <w:p w14:paraId="6A3AEAEB" w14:textId="5AE3C583" w:rsidR="00483E65" w:rsidRDefault="00DC7AF7" w:rsidP="00DC7AF7">
      <w:pPr>
        <w:ind w:left="60"/>
        <w:rPr>
          <w:rFonts w:cs="Arial"/>
        </w:rPr>
      </w:pPr>
      <w:bookmarkStart w:id="100" w:name="_Hlk203044627"/>
      <w:r>
        <w:rPr>
          <w:rFonts w:cs="Arial"/>
        </w:rPr>
        <w:t xml:space="preserve">Uns ist die Offenheit und Akzeptanz in der Elternarbeit wichtig, um auch in Zukunft Hand in Hand zum Wohle der Kinder zusammenzuarbeiten. </w:t>
      </w:r>
    </w:p>
    <w:bookmarkStart w:id="101" w:name="_Hlk210049068"/>
    <w:p w14:paraId="36C8F61E" w14:textId="59343753" w:rsidR="00DC7AF7" w:rsidRDefault="00DD5DB3" w:rsidP="00DC7AF7">
      <w:pPr>
        <w:ind w:left="60"/>
        <w:rPr>
          <w:rFonts w:cs="Arial"/>
        </w:rPr>
      </w:pPr>
      <w:r w:rsidRPr="00E93E5D">
        <w:rPr>
          <w:b/>
          <w:bCs/>
          <w:noProof/>
        </w:rPr>
        <mc:AlternateContent>
          <mc:Choice Requires="wps">
            <w:drawing>
              <wp:anchor distT="0" distB="0" distL="114300" distR="114300" simplePos="0" relativeHeight="251835392" behindDoc="0" locked="0" layoutInCell="1" allowOverlap="1" wp14:anchorId="1DC9D2DE" wp14:editId="77013A60">
                <wp:simplePos x="0" y="0"/>
                <wp:positionH relativeFrom="margin">
                  <wp:posOffset>3114065</wp:posOffset>
                </wp:positionH>
                <wp:positionV relativeFrom="paragraph">
                  <wp:posOffset>69883</wp:posOffset>
                </wp:positionV>
                <wp:extent cx="2363189" cy="534390"/>
                <wp:effectExtent l="0" t="0" r="18415" b="18415"/>
                <wp:wrapNone/>
                <wp:docPr id="29" name="Ellipse 29"/>
                <wp:cNvGraphicFramePr/>
                <a:graphic xmlns:a="http://schemas.openxmlformats.org/drawingml/2006/main">
                  <a:graphicData uri="http://schemas.microsoft.com/office/word/2010/wordprocessingShape">
                    <wps:wsp>
                      <wps:cNvSpPr/>
                      <wps:spPr>
                        <a:xfrm>
                          <a:off x="0" y="0"/>
                          <a:ext cx="2363189" cy="534390"/>
                        </a:xfrm>
                        <a:prstGeom prst="ellipse">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78FE901" w14:textId="279F9491" w:rsidR="001D2EE8" w:rsidRPr="00431CCF" w:rsidRDefault="001D2EE8" w:rsidP="00E93E5D">
                            <w:pPr>
                              <w:jc w:val="center"/>
                              <w:rPr>
                                <w:sz w:val="20"/>
                                <w:szCs w:val="20"/>
                              </w:rPr>
                            </w:pPr>
                            <w:r>
                              <w:rPr>
                                <w:sz w:val="20"/>
                                <w:szCs w:val="20"/>
                              </w:rPr>
                              <w:t>Tür- und Angelgespräche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9D2DE" id="Ellipse 29" o:spid="_x0000_s1064" style="position:absolute;left:0;text-align:left;margin-left:245.2pt;margin-top:5.5pt;width:186.1pt;height:42.1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" fillcolor="#e2f0d9" strokecolor="#e2f0d9" strokeweight="1pt">
                <v:stroke joinstyle="miter"/>
                <v:textbox>
                  <w:txbxContent>
                    <w:p w14:paraId="478FE901" w14:textId="279F9491" w:rsidR="001D2EE8" w:rsidRPr="00431CCF" w:rsidRDefault="001D2EE8" w:rsidP="00E93E5D">
                      <w:pPr>
                        <w:jc w:val="center"/>
                        <w:rPr>
                          <w:sz w:val="20"/>
                          <w:szCs w:val="20"/>
                        </w:rPr>
                      </w:pPr>
                      <w:r>
                        <w:rPr>
                          <w:sz w:val="20"/>
                          <w:szCs w:val="20"/>
                        </w:rPr>
                        <w:t>Tür- und Angelgespräche</w:t>
                      </w:r>
                    </w:p>
                  </w:txbxContent>
                </v:textbox>
                <w10:wrap anchorx="margin"/>
              </v:oval>
            </w:pict>
          </mc:Fallback>
        </mc:AlternateContent>
      </w:r>
      <w:r w:rsidR="00E93E5D" w:rsidRPr="00E93E5D">
        <w:rPr>
          <w:b/>
          <w:bCs/>
          <w:noProof/>
        </w:rPr>
        <mc:AlternateContent>
          <mc:Choice Requires="wps">
            <w:drawing>
              <wp:anchor distT="0" distB="0" distL="114300" distR="114300" simplePos="0" relativeHeight="251833344" behindDoc="0" locked="0" layoutInCell="1" allowOverlap="1" wp14:anchorId="1529D4AA" wp14:editId="36584637">
                <wp:simplePos x="0" y="0"/>
                <wp:positionH relativeFrom="margin">
                  <wp:posOffset>1152525</wp:posOffset>
                </wp:positionH>
                <wp:positionV relativeFrom="paragraph">
                  <wp:posOffset>137795</wp:posOffset>
                </wp:positionV>
                <wp:extent cx="1895475" cy="628650"/>
                <wp:effectExtent l="0" t="0" r="28575" b="19050"/>
                <wp:wrapNone/>
                <wp:docPr id="28" name="Ellipse 28"/>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0889ADA5" w14:textId="500FF51A" w:rsidR="001D2EE8" w:rsidRPr="00431CCF" w:rsidRDefault="001D2EE8" w:rsidP="00E93E5D">
                            <w:pPr>
                              <w:jc w:val="center"/>
                              <w:rPr>
                                <w:color w:val="000000" w:themeColor="text1"/>
                                <w:sz w:val="20"/>
                                <w:szCs w:val="20"/>
                              </w:rPr>
                            </w:pPr>
                            <w:r>
                              <w:rPr>
                                <w:color w:val="000000" w:themeColor="text1"/>
                                <w:sz w:val="20"/>
                                <w:szCs w:val="20"/>
                              </w:rPr>
                              <w:t>Freundlichkeit und Fachkompetenz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29D4AA" id="Ellipse 28" o:spid="_x0000_s1065" style="position:absolute;left:0;text-align:left;margin-left:90.75pt;margin-top:10.85pt;width:149.25pt;height:49.5pt;z-index:251833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" fillcolor="#fbe5d6" strokecolor="#fbe5d6" strokeweight="1pt">
                <v:stroke joinstyle="miter"/>
                <v:textbox>
                  <w:txbxContent>
                    <w:p w14:paraId="0889ADA5" w14:textId="500FF51A" w:rsidR="001D2EE8" w:rsidRPr="00431CCF" w:rsidRDefault="001D2EE8" w:rsidP="00E93E5D">
                      <w:pPr>
                        <w:jc w:val="center"/>
                        <w:rPr>
                          <w:color w:val="000000" w:themeColor="text1"/>
                          <w:sz w:val="20"/>
                          <w:szCs w:val="20"/>
                        </w:rPr>
                      </w:pPr>
                      <w:r>
                        <w:rPr>
                          <w:color w:val="000000" w:themeColor="text1"/>
                          <w:sz w:val="20"/>
                          <w:szCs w:val="20"/>
                        </w:rPr>
                        <w:t>Freundlichkeit und Fachkompetenz</w:t>
                      </w:r>
                    </w:p>
                  </w:txbxContent>
                </v:textbox>
                <w10:wrap anchorx="margin"/>
              </v:oval>
            </w:pict>
          </mc:Fallback>
        </mc:AlternateContent>
      </w:r>
      <w:r w:rsidR="00483E65" w:rsidRPr="00483E65">
        <w:rPr>
          <w:rFonts w:cs="Arial"/>
        </w:rPr>
        <w:t>Deshalb setzen wir auf:</w:t>
      </w:r>
    </w:p>
    <w:p w14:paraId="255E1FBB" w14:textId="501E9C80" w:rsidR="00DD5DB3" w:rsidRDefault="00DD5DB3" w:rsidP="00DC7AF7">
      <w:pPr>
        <w:ind w:left="60"/>
        <w:rPr>
          <w:rFonts w:cs="Arial"/>
        </w:rPr>
      </w:pPr>
      <w:r w:rsidRPr="00DD5DB3">
        <w:rPr>
          <w:b/>
          <w:bCs/>
          <w:noProof/>
        </w:rPr>
        <mc:AlternateContent>
          <mc:Choice Requires="wps">
            <w:drawing>
              <wp:anchor distT="0" distB="0" distL="114300" distR="114300" simplePos="0" relativeHeight="251841536" behindDoc="0" locked="0" layoutInCell="1" allowOverlap="1" wp14:anchorId="4437902E" wp14:editId="4166B83C">
                <wp:simplePos x="0" y="0"/>
                <wp:positionH relativeFrom="margin">
                  <wp:align>right</wp:align>
                </wp:positionH>
                <wp:positionV relativeFrom="paragraph">
                  <wp:posOffset>267970</wp:posOffset>
                </wp:positionV>
                <wp:extent cx="1895475" cy="800100"/>
                <wp:effectExtent l="0" t="0" r="28575" b="19050"/>
                <wp:wrapNone/>
                <wp:docPr id="244764640" name="Ellipse 244764640"/>
                <wp:cNvGraphicFramePr/>
                <a:graphic xmlns:a="http://schemas.openxmlformats.org/drawingml/2006/main">
                  <a:graphicData uri="http://schemas.microsoft.com/office/word/2010/wordprocessingShape">
                    <wps:wsp>
                      <wps:cNvSpPr/>
                      <wps:spPr>
                        <a:xfrm>
                          <a:off x="0" y="0"/>
                          <a:ext cx="1895475" cy="800100"/>
                        </a:xfrm>
                        <a:prstGeom prst="ellipse">
                          <a:avLst/>
                        </a:prstGeom>
                        <a:solidFill>
                          <a:srgbClr val="FDCFFD"/>
                        </a:solidFill>
                        <a:ln w="12700" cap="flat" cmpd="sng" algn="ctr">
                          <a:solidFill>
                            <a:srgbClr val="FDCFFD"/>
                          </a:solidFill>
                          <a:prstDash val="solid"/>
                          <a:miter lim="800000"/>
                        </a:ln>
                        <a:effectLst/>
                      </wps:spPr>
                      <wps:txbx>
                        <w:txbxContent>
                          <w:p w14:paraId="388E7DCF" w14:textId="7AF0CE7F" w:rsidR="001D2EE8" w:rsidRPr="00431CCF" w:rsidRDefault="001D2EE8" w:rsidP="00DD5DB3">
                            <w:pPr>
                              <w:jc w:val="center"/>
                              <w:rPr>
                                <w:sz w:val="20"/>
                                <w:szCs w:val="20"/>
                              </w:rPr>
                            </w:pPr>
                            <w:r>
                              <w:rPr>
                                <w:sz w:val="20"/>
                                <w:szCs w:val="20"/>
                              </w:rPr>
                              <w:t xml:space="preserve">Briefkästen für Lob, Anregungen und Kritik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37902E" id="Ellipse 244764640" o:spid="_x0000_s1066" style="position:absolute;left:0;text-align:left;margin-left:98.05pt;margin-top:21.1pt;width:149.25pt;height:63pt;z-index:251841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" fillcolor="#fdcffd" strokecolor="#fdcffd" strokeweight="1pt">
                <v:stroke joinstyle="miter"/>
                <v:textbox>
                  <w:txbxContent>
                    <w:p w14:paraId="388E7DCF" w14:textId="7AF0CE7F" w:rsidR="001D2EE8" w:rsidRPr="00431CCF" w:rsidRDefault="001D2EE8" w:rsidP="00DD5DB3">
                      <w:pPr>
                        <w:jc w:val="center"/>
                        <w:rPr>
                          <w:sz w:val="20"/>
                          <w:szCs w:val="20"/>
                        </w:rPr>
                      </w:pPr>
                      <w:r>
                        <w:rPr>
                          <w:sz w:val="20"/>
                          <w:szCs w:val="20"/>
                        </w:rPr>
                        <w:t xml:space="preserve">Briefkästen für Lob, Anregungen und Kritik </w:t>
                      </w:r>
                    </w:p>
                  </w:txbxContent>
                </v:textbox>
                <w10:wrap anchorx="margin"/>
              </v:oval>
            </w:pict>
          </mc:Fallback>
        </mc:AlternateContent>
      </w:r>
    </w:p>
    <w:p w14:paraId="005B8B41" w14:textId="7ACAC619" w:rsidR="00DD5DB3" w:rsidRDefault="00DD5DB3" w:rsidP="00DC7AF7">
      <w:pPr>
        <w:ind w:left="60"/>
        <w:rPr>
          <w:rFonts w:cs="Arial"/>
        </w:rPr>
      </w:pPr>
      <w:r w:rsidRPr="00DD5DB3">
        <w:rPr>
          <w:b/>
          <w:bCs/>
          <w:noProof/>
        </w:rPr>
        <mc:AlternateContent>
          <mc:Choice Requires="wps">
            <w:drawing>
              <wp:anchor distT="0" distB="0" distL="114300" distR="114300" simplePos="0" relativeHeight="251839488" behindDoc="0" locked="0" layoutInCell="1" allowOverlap="1" wp14:anchorId="52120D2E" wp14:editId="5CED8544">
                <wp:simplePos x="0" y="0"/>
                <wp:positionH relativeFrom="margin">
                  <wp:align>center</wp:align>
                </wp:positionH>
                <wp:positionV relativeFrom="paragraph">
                  <wp:posOffset>247015</wp:posOffset>
                </wp:positionV>
                <wp:extent cx="1895475" cy="628650"/>
                <wp:effectExtent l="0" t="0" r="28575" b="19050"/>
                <wp:wrapNone/>
                <wp:docPr id="31" name="Ellipse 31"/>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4F75E163" w14:textId="4DFD87D8" w:rsidR="001D2EE8" w:rsidRPr="00431CCF" w:rsidRDefault="001D2EE8" w:rsidP="00DD5DB3">
                            <w:pPr>
                              <w:jc w:val="center"/>
                              <w:rPr>
                                <w:sz w:val="20"/>
                                <w:szCs w:val="20"/>
                              </w:rPr>
                            </w:pPr>
                            <w:r>
                              <w:rPr>
                                <w:sz w:val="20"/>
                                <w:szCs w:val="20"/>
                              </w:rPr>
                              <w:t xml:space="preserve">Anonyme Elternbefragung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120D2E" id="Ellipse 31" o:spid="_x0000_s1067" style="position:absolute;left:0;text-align:left;margin-left:0;margin-top:19.45pt;width:149.25pt;height:49.5pt;z-index:251839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" fillcolor="#fff2cc" strokecolor="#fff2cc" strokeweight="1pt">
                <v:stroke joinstyle="miter"/>
                <v:textbox>
                  <w:txbxContent>
                    <w:p w14:paraId="4F75E163" w14:textId="4DFD87D8" w:rsidR="001D2EE8" w:rsidRPr="00431CCF" w:rsidRDefault="001D2EE8" w:rsidP="00DD5DB3">
                      <w:pPr>
                        <w:jc w:val="center"/>
                        <w:rPr>
                          <w:sz w:val="20"/>
                          <w:szCs w:val="20"/>
                        </w:rPr>
                      </w:pPr>
                      <w:r>
                        <w:rPr>
                          <w:sz w:val="20"/>
                          <w:szCs w:val="20"/>
                        </w:rPr>
                        <w:t xml:space="preserve">Anonyme Elternbefragung </w:t>
                      </w:r>
                    </w:p>
                  </w:txbxContent>
                </v:textbox>
                <w10:wrap anchorx="margin"/>
              </v:oval>
            </w:pict>
          </mc:Fallback>
        </mc:AlternateContent>
      </w:r>
      <w:r w:rsidRPr="00E93E5D">
        <w:rPr>
          <w:b/>
          <w:bCs/>
          <w:noProof/>
        </w:rPr>
        <mc:AlternateContent>
          <mc:Choice Requires="wps">
            <w:drawing>
              <wp:anchor distT="0" distB="0" distL="114300" distR="114300" simplePos="0" relativeHeight="251837440" behindDoc="0" locked="0" layoutInCell="1" allowOverlap="1" wp14:anchorId="5B6F38AD" wp14:editId="2400F4D1">
                <wp:simplePos x="0" y="0"/>
                <wp:positionH relativeFrom="margin">
                  <wp:posOffset>-9525</wp:posOffset>
                </wp:positionH>
                <wp:positionV relativeFrom="paragraph">
                  <wp:posOffset>27940</wp:posOffset>
                </wp:positionV>
                <wp:extent cx="1704975" cy="619125"/>
                <wp:effectExtent l="0" t="0" r="28575" b="28575"/>
                <wp:wrapNone/>
                <wp:docPr id="30" name="Ellipse 30"/>
                <wp:cNvGraphicFramePr/>
                <a:graphic xmlns:a="http://schemas.openxmlformats.org/drawingml/2006/main">
                  <a:graphicData uri="http://schemas.microsoft.com/office/word/2010/wordprocessingShape">
                    <wps:wsp>
                      <wps:cNvSpPr/>
                      <wps:spPr>
                        <a:xfrm>
                          <a:off x="0" y="0"/>
                          <a:ext cx="1704975" cy="619125"/>
                        </a:xfrm>
                        <a:prstGeom prst="ellipse">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txbx>
                        <w:txbxContent>
                          <w:p w14:paraId="65E58A4E" w14:textId="26191FC4" w:rsidR="001D2EE8" w:rsidRPr="00431CCF" w:rsidRDefault="001D2EE8" w:rsidP="00E93E5D">
                            <w:pPr>
                              <w:jc w:val="center"/>
                              <w:rPr>
                                <w:sz w:val="20"/>
                                <w:szCs w:val="20"/>
                              </w:rPr>
                            </w:pPr>
                            <w:r>
                              <w:rPr>
                                <w:sz w:val="20"/>
                                <w:szCs w:val="20"/>
                              </w:rPr>
                              <w:t>Geplante Elterngespräche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F38AD" id="Ellipse 30" o:spid="_x0000_s1068" style="position:absolute;left:0;text-align:left;margin-left:-.75pt;margin-top:2.2pt;width:134.25pt;height:48.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" fillcolor="#deebf7" strokecolor="#deebf7" strokeweight="1pt">
                <v:stroke joinstyle="miter"/>
                <v:textbox>
                  <w:txbxContent>
                    <w:p w14:paraId="65E58A4E" w14:textId="26191FC4" w:rsidR="001D2EE8" w:rsidRPr="00431CCF" w:rsidRDefault="001D2EE8" w:rsidP="00E93E5D">
                      <w:pPr>
                        <w:jc w:val="center"/>
                        <w:rPr>
                          <w:sz w:val="20"/>
                          <w:szCs w:val="20"/>
                        </w:rPr>
                      </w:pPr>
                      <w:r>
                        <w:rPr>
                          <w:sz w:val="20"/>
                          <w:szCs w:val="20"/>
                        </w:rPr>
                        <w:t>Geplante Elterngespräche</w:t>
                      </w:r>
                    </w:p>
                  </w:txbxContent>
                </v:textbox>
                <w10:wrap anchorx="margin"/>
              </v:oval>
            </w:pict>
          </mc:Fallback>
        </mc:AlternateContent>
      </w:r>
    </w:p>
    <w:p w14:paraId="6105CD96" w14:textId="7BA652A7" w:rsidR="00DD5DB3" w:rsidRDefault="00DD5DB3" w:rsidP="00DC7AF7">
      <w:pPr>
        <w:ind w:left="60"/>
        <w:rPr>
          <w:rFonts w:cs="Arial"/>
        </w:rPr>
      </w:pPr>
    </w:p>
    <w:p w14:paraId="36BDC735" w14:textId="18C60F44" w:rsidR="003C7976" w:rsidRDefault="003C7976" w:rsidP="00DC7AF7">
      <w:pPr>
        <w:ind w:left="60"/>
        <w:rPr>
          <w:rFonts w:cs="Arial"/>
        </w:rPr>
      </w:pPr>
    </w:p>
    <w:p w14:paraId="014466EB" w14:textId="669B74F4" w:rsidR="003C7976" w:rsidRDefault="003C7976" w:rsidP="00DC7AF7">
      <w:pPr>
        <w:ind w:left="60"/>
        <w:rPr>
          <w:rFonts w:cs="Arial"/>
        </w:rPr>
      </w:pPr>
    </w:p>
    <w:p w14:paraId="74E29E5D" w14:textId="77777777" w:rsidR="003C7976" w:rsidRPr="00483E65" w:rsidRDefault="003C7976" w:rsidP="00DC7AF7">
      <w:pPr>
        <w:ind w:left="60"/>
        <w:rPr>
          <w:rFonts w:cs="Arial"/>
        </w:rPr>
      </w:pPr>
    </w:p>
    <w:bookmarkEnd w:id="101"/>
    <w:p w14:paraId="46788CCC" w14:textId="233D4C20" w:rsidR="00DC7AF7" w:rsidRDefault="00E93E5D" w:rsidP="00D9065F">
      <w:pPr>
        <w:jc w:val="both"/>
      </w:pPr>
      <w:r>
        <w:t>All diese Maßnahmen unterstützen die Zufriedenheit der Familien und fördern die bestmögliche Entwicklung jedes Kindes. Eltern können sich mit Beschwerden jederzeit an die Erzieher*innen, die Kita-Leitung oder den Träger wenden. Auch der Elternbeirat steht als verbindendes Element zwischen Eltern und Team zur Verfügung.</w:t>
      </w:r>
    </w:p>
    <w:p w14:paraId="019E3973" w14:textId="77777777" w:rsidR="003C7976" w:rsidRPr="00DC7AF7" w:rsidRDefault="003C7976" w:rsidP="00D9065F">
      <w:pPr>
        <w:jc w:val="both"/>
      </w:pPr>
    </w:p>
    <w:p w14:paraId="2475DFF7" w14:textId="75FA44D0" w:rsidR="00DC7AF7" w:rsidRPr="002C2E45" w:rsidRDefault="00DC7AF7" w:rsidP="00DC7AF7">
      <w:pPr>
        <w:pStyle w:val="berschrift3"/>
        <w:rPr>
          <w:rFonts w:ascii="Arial" w:hAnsi="Arial" w:cs="Arial"/>
        </w:rPr>
      </w:pPr>
      <w:bookmarkStart w:id="102" w:name="_Toc218693954"/>
      <w:bookmarkEnd w:id="100"/>
      <w:r w:rsidRPr="002C2E45">
        <w:rPr>
          <w:rFonts w:ascii="Arial" w:hAnsi="Arial" w:cs="Arial"/>
        </w:rPr>
        <w:t>Beschwerdemanagement des Teams</w:t>
      </w:r>
      <w:bookmarkEnd w:id="102"/>
      <w:r w:rsidRPr="002C2E45">
        <w:rPr>
          <w:rFonts w:ascii="Arial" w:hAnsi="Arial" w:cs="Arial"/>
        </w:rPr>
        <w:t xml:space="preserve"> </w:t>
      </w:r>
    </w:p>
    <w:p w14:paraId="77C58E84" w14:textId="77777777" w:rsidR="00DC7AF7" w:rsidRPr="00AF4C7D" w:rsidRDefault="00DC7AF7" w:rsidP="00D9065F">
      <w:pPr>
        <w:jc w:val="both"/>
        <w:rPr>
          <w:rFonts w:eastAsia="Calibri" w:cs="Arial"/>
          <w:szCs w:val="24"/>
        </w:rPr>
      </w:pPr>
      <w:bookmarkStart w:id="103" w:name="_Hlk203044681"/>
      <w:r w:rsidRPr="00AF4C7D">
        <w:rPr>
          <w:rFonts w:eastAsia="Calibri" w:cs="Arial"/>
          <w:szCs w:val="24"/>
        </w:rPr>
        <w:t xml:space="preserve">Uns sind die Zusammenarbeit und ein ehrlicher Umgang miteinander wichtig, um uns nach außen fachlich und kompetent zu präsentieren. Dies geschieht durch: </w:t>
      </w:r>
    </w:p>
    <w:p w14:paraId="70F95EAD" w14:textId="77777777" w:rsidR="00DC7AF7" w:rsidRPr="00AF4C7D" w:rsidRDefault="00DC7AF7" w:rsidP="00D9065F">
      <w:pPr>
        <w:numPr>
          <w:ilvl w:val="0"/>
          <w:numId w:val="9"/>
        </w:numPr>
        <w:contextualSpacing/>
        <w:jc w:val="both"/>
        <w:rPr>
          <w:rFonts w:eastAsia="Calibri" w:cs="Arial"/>
          <w:szCs w:val="24"/>
        </w:rPr>
      </w:pPr>
      <w:r w:rsidRPr="00AF4C7D">
        <w:rPr>
          <w:rFonts w:eastAsia="Calibri" w:cs="Arial"/>
          <w:szCs w:val="24"/>
        </w:rPr>
        <w:t xml:space="preserve">regelmäßige Teamgespräche </w:t>
      </w:r>
    </w:p>
    <w:p w14:paraId="29B21573" w14:textId="77777777" w:rsidR="00DC7AF7" w:rsidRPr="00AF4C7D" w:rsidRDefault="00DC7AF7" w:rsidP="00D9065F">
      <w:pPr>
        <w:numPr>
          <w:ilvl w:val="0"/>
          <w:numId w:val="9"/>
        </w:numPr>
        <w:contextualSpacing/>
        <w:jc w:val="both"/>
        <w:rPr>
          <w:rFonts w:eastAsia="Calibri" w:cs="Arial"/>
          <w:szCs w:val="24"/>
        </w:rPr>
      </w:pPr>
      <w:r w:rsidRPr="00AF4C7D">
        <w:rPr>
          <w:rFonts w:eastAsia="Calibri" w:cs="Arial"/>
          <w:szCs w:val="24"/>
        </w:rPr>
        <w:t xml:space="preserve">gemeinsame Teamtage </w:t>
      </w:r>
    </w:p>
    <w:p w14:paraId="2FEDA755" w14:textId="77777777" w:rsidR="00DC7AF7" w:rsidRPr="00AF4C7D" w:rsidRDefault="00DC7AF7" w:rsidP="00D9065F">
      <w:pPr>
        <w:numPr>
          <w:ilvl w:val="0"/>
          <w:numId w:val="9"/>
        </w:numPr>
        <w:contextualSpacing/>
        <w:jc w:val="both"/>
        <w:rPr>
          <w:rFonts w:eastAsia="Calibri" w:cs="Arial"/>
          <w:szCs w:val="24"/>
        </w:rPr>
      </w:pPr>
      <w:r w:rsidRPr="00AF4C7D">
        <w:rPr>
          <w:rFonts w:eastAsia="Calibri" w:cs="Arial"/>
          <w:szCs w:val="24"/>
        </w:rPr>
        <w:t xml:space="preserve">die gezielte Auswahl des Personals (erweitertes Führungszeugnis, Probearbeit, etc.) </w:t>
      </w:r>
    </w:p>
    <w:p w14:paraId="3E97604E" w14:textId="79EF5832" w:rsidR="00AF1615" w:rsidRPr="00262E4F" w:rsidRDefault="00346A06" w:rsidP="00D9065F">
      <w:pPr>
        <w:numPr>
          <w:ilvl w:val="0"/>
          <w:numId w:val="9"/>
        </w:numPr>
        <w:contextualSpacing/>
        <w:jc w:val="both"/>
        <w:rPr>
          <w:rFonts w:eastAsia="Calibri" w:cs="Arial"/>
          <w:szCs w:val="24"/>
        </w:rPr>
      </w:pPr>
      <w:r>
        <w:rPr>
          <w:rFonts w:eastAsia="Calibri" w:cs="Arial"/>
          <w:szCs w:val="24"/>
        </w:rPr>
        <w:t xml:space="preserve">Regelmäßige </w:t>
      </w:r>
      <w:r w:rsidR="00DC7AF7" w:rsidRPr="00AF4C7D">
        <w:rPr>
          <w:rFonts w:eastAsia="Calibri" w:cs="Arial"/>
          <w:szCs w:val="24"/>
        </w:rPr>
        <w:t>Personalgespräche mit den Leitungen</w:t>
      </w:r>
    </w:p>
    <w:p w14:paraId="1BEADB9F" w14:textId="77777777" w:rsidR="00D9065F" w:rsidRDefault="00D9065F" w:rsidP="00DC7AF7">
      <w:pPr>
        <w:contextualSpacing/>
        <w:rPr>
          <w:rFonts w:eastAsia="Calibri" w:cs="Arial"/>
          <w:szCs w:val="24"/>
        </w:rPr>
      </w:pPr>
    </w:p>
    <w:p w14:paraId="72F4EA29" w14:textId="77777777" w:rsidR="005B5D0F" w:rsidRPr="002C2E45" w:rsidRDefault="005B5D0F" w:rsidP="00DC7AF7">
      <w:pPr>
        <w:contextualSpacing/>
        <w:rPr>
          <w:rFonts w:eastAsia="Calibri" w:cs="Arial"/>
          <w:szCs w:val="24"/>
        </w:rPr>
      </w:pPr>
    </w:p>
    <w:p w14:paraId="7FF99F12" w14:textId="161E0547" w:rsidR="00DC7AF7" w:rsidRPr="002C2E45" w:rsidRDefault="00DC7AF7" w:rsidP="00DC7AF7">
      <w:pPr>
        <w:pStyle w:val="berschrift3"/>
        <w:rPr>
          <w:rFonts w:ascii="Arial" w:eastAsia="Calibri" w:hAnsi="Arial" w:cs="Arial"/>
        </w:rPr>
      </w:pPr>
      <w:bookmarkStart w:id="104" w:name="_Toc218693955"/>
      <w:bookmarkEnd w:id="103"/>
      <w:r w:rsidRPr="002C2E45">
        <w:rPr>
          <w:rFonts w:ascii="Arial" w:eastAsia="Calibri" w:hAnsi="Arial" w:cs="Arial"/>
        </w:rPr>
        <w:t>Netzwerke mit anderen Institutionen</w:t>
      </w:r>
      <w:bookmarkEnd w:id="104"/>
    </w:p>
    <w:p w14:paraId="727FC9C3" w14:textId="3D4D1C73" w:rsidR="00C13F22" w:rsidRDefault="00DC7AF7" w:rsidP="00C13F22">
      <w:pPr>
        <w:jc w:val="both"/>
      </w:pPr>
      <w:bookmarkStart w:id="105" w:name="_Hlk203044735"/>
      <w:r w:rsidRPr="00DC7AF7">
        <w:t>In der Kindertagesstätte Regenbogen arbeiten wir mit vielen Kooperationspartnern zusammen. Diese Partner bilden ein Netzwerk mit unterschiedlichen Zielen und Schwerpunkten. Ziel der Kooperation ist die Beteiligung, Förderung, Bildung, Prävention und Beratung von Kindern, Eltern, Familien, Erzieherinnen, Schülern und Auszubildende</w:t>
      </w:r>
      <w:bookmarkEnd w:id="105"/>
    </w:p>
    <w:p w14:paraId="34585767" w14:textId="405EF2DE" w:rsidR="00DD5DB3" w:rsidRDefault="00DD5DB3" w:rsidP="00C13F22">
      <w:pPr>
        <w:jc w:val="both"/>
      </w:pPr>
    </w:p>
    <w:p w14:paraId="72BFCF69" w14:textId="4177F56D" w:rsidR="00DD5DB3" w:rsidRDefault="00DD5DB3" w:rsidP="00DC7AF7"/>
    <w:p w14:paraId="320F2619" w14:textId="0A355C36" w:rsidR="003C7976" w:rsidRDefault="003C7976" w:rsidP="00DC7AF7"/>
    <w:p w14:paraId="3C1F2FE6" w14:textId="137D71CF" w:rsidR="003C7976" w:rsidRDefault="003C7976" w:rsidP="00DC7AF7"/>
    <w:p w14:paraId="7F52DAE8" w14:textId="28A50180" w:rsidR="003C7976" w:rsidRDefault="003C7976" w:rsidP="00DC7AF7"/>
    <w:p w14:paraId="5D3751DB" w14:textId="2E4C2DE7" w:rsidR="003C7976" w:rsidRDefault="003C7976" w:rsidP="00DC7AF7"/>
    <w:p w14:paraId="3B89CD9C" w14:textId="30A1B995" w:rsidR="003C7976" w:rsidRDefault="003C7976" w:rsidP="00DC7AF7"/>
    <w:p w14:paraId="47594FC9" w14:textId="4AE7398A" w:rsidR="003C7976" w:rsidRDefault="003C7976" w:rsidP="00DC7AF7">
      <w:r w:rsidRPr="00965BF8">
        <w:rPr>
          <w:rFonts w:ascii="Calibri" w:eastAsia="Calibri" w:hAnsi="Calibri" w:cs="Times New Roman"/>
          <w:noProof/>
          <w:sz w:val="22"/>
        </w:rPr>
        <w:drawing>
          <wp:anchor distT="0" distB="0" distL="114300" distR="114300" simplePos="0" relativeHeight="251676672" behindDoc="0" locked="0" layoutInCell="1" allowOverlap="1" wp14:anchorId="09B3985B" wp14:editId="23973A5A">
            <wp:simplePos x="0" y="0"/>
            <wp:positionH relativeFrom="margin">
              <wp:align>center</wp:align>
            </wp:positionH>
            <wp:positionV relativeFrom="paragraph">
              <wp:posOffset>-620990</wp:posOffset>
            </wp:positionV>
            <wp:extent cx="5010150" cy="4542155"/>
            <wp:effectExtent l="0" t="0" r="0" b="0"/>
            <wp:wrapNone/>
            <wp:docPr id="244764642" name="Grafik 244764642" descr="Malvorlage Haus - Kostenlose Ausmalbilder Zum Ausdrucken - Bild 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vorlage Haus - Kostenlose Ausmalbilder Zum Ausdrucken - Bild 1132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5517" t="4218" r="15314"/>
                    <a:stretch/>
                  </pic:blipFill>
                  <pic:spPr bwMode="auto">
                    <a:xfrm>
                      <a:off x="0" y="0"/>
                      <a:ext cx="5010150" cy="4542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93CC9" w14:textId="09D91F03" w:rsidR="008C1966" w:rsidRDefault="00196897" w:rsidP="00DC7AF7">
      <w:r w:rsidRPr="002B0947">
        <w:rPr>
          <w:rFonts w:ascii="Kristen ITC" w:eastAsia="Calibri" w:hAnsi="Kristen ITC" w:cs="Times New Roman"/>
          <w:noProof/>
          <w:kern w:val="0"/>
          <w:sz w:val="22"/>
          <w14:ligatures w14:val="none"/>
        </w:rPr>
        <w:drawing>
          <wp:anchor distT="0" distB="0" distL="114300" distR="114300" simplePos="0" relativeHeight="251715584" behindDoc="0" locked="0" layoutInCell="1" allowOverlap="1" wp14:anchorId="7EE6690E" wp14:editId="1CD49BF0">
            <wp:simplePos x="0" y="0"/>
            <wp:positionH relativeFrom="margin">
              <wp:align>center</wp:align>
            </wp:positionH>
            <wp:positionV relativeFrom="paragraph">
              <wp:posOffset>52070</wp:posOffset>
            </wp:positionV>
            <wp:extent cx="1700427" cy="828666"/>
            <wp:effectExtent l="0" t="0" r="6350" b="1270"/>
            <wp:wrapNone/>
            <wp:docPr id="1835335389" name="Grafik 1835335389" descr="Ein Bild, das Regenboge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Regenbogen, Farbigkeit enthält.&#10;&#10;KI-generierte Inhalte können fehlerhaft sei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0427" cy="828666"/>
                    </a:xfrm>
                    <a:prstGeom prst="rect">
                      <a:avLst/>
                    </a:prstGeom>
                    <a:noFill/>
                  </pic:spPr>
                </pic:pic>
              </a:graphicData>
            </a:graphic>
            <wp14:sizeRelH relativeFrom="margin">
              <wp14:pctWidth>0</wp14:pctWidth>
            </wp14:sizeRelH>
            <wp14:sizeRelV relativeFrom="margin">
              <wp14:pctHeight>0</wp14:pctHeight>
            </wp14:sizeRelV>
          </wp:anchor>
        </w:drawing>
      </w:r>
    </w:p>
    <w:p w14:paraId="49E917A1" w14:textId="25A43ADE" w:rsidR="008C1966" w:rsidRDefault="008C1966" w:rsidP="00DC7AF7"/>
    <w:p w14:paraId="3AE77198" w14:textId="79381EF2" w:rsidR="008C1966" w:rsidRDefault="008C1966" w:rsidP="00DC7AF7"/>
    <w:p w14:paraId="2DE02910" w14:textId="7D5AE9D0" w:rsidR="008C1966" w:rsidRDefault="008C1966" w:rsidP="00DC7AF7"/>
    <w:p w14:paraId="4B01A6DA" w14:textId="1AE1AE90" w:rsidR="008C1966" w:rsidRDefault="005B5D0F" w:rsidP="00DC7AF7">
      <w:r>
        <w:rPr>
          <w:noProof/>
        </w:rPr>
        <mc:AlternateContent>
          <mc:Choice Requires="wps">
            <w:drawing>
              <wp:anchor distT="45720" distB="45720" distL="114300" distR="114300" simplePos="0" relativeHeight="251713536" behindDoc="0" locked="0" layoutInCell="1" allowOverlap="1" wp14:anchorId="3248A71F" wp14:editId="17DBFF8A">
                <wp:simplePos x="0" y="0"/>
                <wp:positionH relativeFrom="column">
                  <wp:posOffset>1319530</wp:posOffset>
                </wp:positionH>
                <wp:positionV relativeFrom="paragraph">
                  <wp:posOffset>238760</wp:posOffset>
                </wp:positionV>
                <wp:extent cx="762000" cy="55245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52450"/>
                        </a:xfrm>
                        <a:prstGeom prst="rect">
                          <a:avLst/>
                        </a:prstGeom>
                        <a:solidFill>
                          <a:srgbClr val="FFFFFF"/>
                        </a:solidFill>
                        <a:ln w="9525">
                          <a:solidFill>
                            <a:srgbClr val="000000"/>
                          </a:solidFill>
                          <a:miter lim="800000"/>
                          <a:headEnd/>
                          <a:tailEnd/>
                        </a:ln>
                      </wps:spPr>
                      <wps:txbx>
                        <w:txbxContent>
                          <w:p w14:paraId="3E77A22B" w14:textId="73052E4A" w:rsidR="001D2EE8" w:rsidRPr="00196897" w:rsidRDefault="001D2EE8">
                            <w:pPr>
                              <w:rPr>
                                <w:sz w:val="18"/>
                                <w:szCs w:val="18"/>
                              </w:rPr>
                            </w:pPr>
                            <w:r w:rsidRPr="00196897">
                              <w:rPr>
                                <w:sz w:val="18"/>
                                <w:szCs w:val="18"/>
                              </w:rPr>
                              <w:t xml:space="preserve">Gemeinde Oberhaid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8A71F" id="Textfeld 2" o:spid="_x0000_s1069" type="#_x0000_t202" style="position:absolute;margin-left:103.9pt;margin-top:18.8pt;width:60pt;height:4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">
                <v:textbox>
                  <w:txbxContent>
                    <w:p w14:paraId="3E77A22B" w14:textId="73052E4A" w:rsidR="001D2EE8" w:rsidRPr="00196897" w:rsidRDefault="001D2EE8">
                      <w:pPr>
                        <w:rPr>
                          <w:sz w:val="18"/>
                          <w:szCs w:val="18"/>
                        </w:rPr>
                      </w:pPr>
                      <w:r w:rsidRPr="00196897">
                        <w:rPr>
                          <w:sz w:val="18"/>
                          <w:szCs w:val="18"/>
                        </w:rPr>
                        <w:t xml:space="preserve">Gemeinde Oberhaid </w:t>
                      </w:r>
                    </w:p>
                  </w:txbxContent>
                </v:textbox>
                <w10:wrap type="square"/>
              </v:shape>
            </w:pict>
          </mc:Fallback>
        </mc:AlternateContent>
      </w:r>
      <w:r w:rsidR="00196897">
        <w:rPr>
          <w:noProof/>
        </w:rPr>
        <mc:AlternateContent>
          <mc:Choice Requires="wps">
            <w:drawing>
              <wp:anchor distT="45720" distB="45720" distL="114300" distR="114300" simplePos="0" relativeHeight="251728896" behindDoc="0" locked="0" layoutInCell="1" allowOverlap="1" wp14:anchorId="65C8B8AD" wp14:editId="36BD739F">
                <wp:simplePos x="0" y="0"/>
                <wp:positionH relativeFrom="column">
                  <wp:posOffset>3215005</wp:posOffset>
                </wp:positionH>
                <wp:positionV relativeFrom="paragraph">
                  <wp:posOffset>212725</wp:posOffset>
                </wp:positionV>
                <wp:extent cx="962025" cy="1404620"/>
                <wp:effectExtent l="0" t="0" r="28575" b="16510"/>
                <wp:wrapSquare wrapText="bothSides"/>
                <wp:docPr id="4696849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solidFill>
                            <a:srgbClr val="000000"/>
                          </a:solidFill>
                          <a:miter lim="800000"/>
                          <a:headEnd/>
                          <a:tailEnd/>
                        </a:ln>
                      </wps:spPr>
                      <wps:txbx>
                        <w:txbxContent>
                          <w:p w14:paraId="53A10188" w14:textId="1F9254D9" w:rsidR="001D2EE8" w:rsidRPr="00196897" w:rsidRDefault="001D2EE8" w:rsidP="00196897">
                            <w:pPr>
                              <w:spacing w:after="0"/>
                              <w:rPr>
                                <w:sz w:val="16"/>
                                <w:szCs w:val="16"/>
                              </w:rPr>
                            </w:pPr>
                            <w:r w:rsidRPr="00196897">
                              <w:rPr>
                                <w:sz w:val="16"/>
                                <w:szCs w:val="16"/>
                              </w:rPr>
                              <w:t>Landratsamt,</w:t>
                            </w:r>
                          </w:p>
                          <w:p w14:paraId="6B416D42" w14:textId="3948EF60" w:rsidR="001D2EE8" w:rsidRPr="00196897" w:rsidRDefault="001D2EE8" w:rsidP="00196897">
                            <w:pPr>
                              <w:spacing w:after="0"/>
                              <w:rPr>
                                <w:sz w:val="16"/>
                                <w:szCs w:val="16"/>
                              </w:rPr>
                            </w:pPr>
                            <w:r w:rsidRPr="00196897">
                              <w:rPr>
                                <w:sz w:val="16"/>
                                <w:szCs w:val="16"/>
                              </w:rPr>
                              <w:t>Jugendamt,</w:t>
                            </w:r>
                          </w:p>
                          <w:p w14:paraId="32670A36" w14:textId="728A4A9C" w:rsidR="001D2EE8" w:rsidRPr="00196897" w:rsidRDefault="001D2EE8" w:rsidP="00196897">
                            <w:pPr>
                              <w:spacing w:after="0"/>
                              <w:rPr>
                                <w:sz w:val="16"/>
                                <w:szCs w:val="16"/>
                              </w:rPr>
                            </w:pPr>
                            <w:r w:rsidRPr="00196897">
                              <w:rPr>
                                <w:sz w:val="16"/>
                                <w:szCs w:val="16"/>
                              </w:rPr>
                              <w:t xml:space="preserve">Gesundheitsamt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8B8AD" id="_x0000_s1070" type="#_x0000_t202" style="position:absolute;margin-left:253.15pt;margin-top:16.75pt;width:75.7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">
                <v:textbox style="mso-fit-shape-to-text:t">
                  <w:txbxContent>
                    <w:p w14:paraId="53A10188" w14:textId="1F9254D9" w:rsidR="001D2EE8" w:rsidRPr="00196897" w:rsidRDefault="001D2EE8" w:rsidP="00196897">
                      <w:pPr>
                        <w:spacing w:after="0"/>
                        <w:rPr>
                          <w:sz w:val="16"/>
                          <w:szCs w:val="16"/>
                        </w:rPr>
                      </w:pPr>
                      <w:r w:rsidRPr="00196897">
                        <w:rPr>
                          <w:sz w:val="16"/>
                          <w:szCs w:val="16"/>
                        </w:rPr>
                        <w:t>Landratsamt,</w:t>
                      </w:r>
                    </w:p>
                    <w:p w14:paraId="6B416D42" w14:textId="3948EF60" w:rsidR="001D2EE8" w:rsidRPr="00196897" w:rsidRDefault="001D2EE8" w:rsidP="00196897">
                      <w:pPr>
                        <w:spacing w:after="0"/>
                        <w:rPr>
                          <w:sz w:val="16"/>
                          <w:szCs w:val="16"/>
                        </w:rPr>
                      </w:pPr>
                      <w:r w:rsidRPr="00196897">
                        <w:rPr>
                          <w:sz w:val="16"/>
                          <w:szCs w:val="16"/>
                        </w:rPr>
                        <w:t>Jugendamt,</w:t>
                      </w:r>
                    </w:p>
                    <w:p w14:paraId="32670A36" w14:textId="728A4A9C" w:rsidR="001D2EE8" w:rsidRPr="00196897" w:rsidRDefault="001D2EE8" w:rsidP="00196897">
                      <w:pPr>
                        <w:spacing w:after="0"/>
                        <w:rPr>
                          <w:sz w:val="16"/>
                          <w:szCs w:val="16"/>
                        </w:rPr>
                      </w:pPr>
                      <w:r w:rsidRPr="00196897">
                        <w:rPr>
                          <w:sz w:val="16"/>
                          <w:szCs w:val="16"/>
                        </w:rPr>
                        <w:t xml:space="preserve">Gesundheitsamt </w:t>
                      </w:r>
                    </w:p>
                  </w:txbxContent>
                </v:textbox>
                <w10:wrap type="square"/>
              </v:shape>
            </w:pict>
          </mc:Fallback>
        </mc:AlternateContent>
      </w:r>
      <w:r w:rsidR="00196897">
        <w:rPr>
          <w:noProof/>
        </w:rPr>
        <mc:AlternateContent>
          <mc:Choice Requires="wps">
            <w:drawing>
              <wp:anchor distT="45720" distB="45720" distL="114300" distR="114300" simplePos="0" relativeHeight="251717632" behindDoc="0" locked="0" layoutInCell="1" allowOverlap="1" wp14:anchorId="691C9354" wp14:editId="0147AEF0">
                <wp:simplePos x="0" y="0"/>
                <wp:positionH relativeFrom="column">
                  <wp:posOffset>2243455</wp:posOffset>
                </wp:positionH>
                <wp:positionV relativeFrom="paragraph">
                  <wp:posOffset>12700</wp:posOffset>
                </wp:positionV>
                <wp:extent cx="781050" cy="1404620"/>
                <wp:effectExtent l="0" t="0" r="19050" b="15875"/>
                <wp:wrapSquare wrapText="bothSides"/>
                <wp:docPr id="14509460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solidFill>
                            <a:srgbClr val="000000"/>
                          </a:solidFill>
                          <a:miter lim="800000"/>
                          <a:headEnd/>
                          <a:tailEnd/>
                        </a:ln>
                      </wps:spPr>
                      <wps:txbx>
                        <w:txbxContent>
                          <w:p w14:paraId="6D069604" w14:textId="70009313" w:rsidR="001D2EE8" w:rsidRPr="00196897" w:rsidRDefault="001D2EE8" w:rsidP="00196897">
                            <w:pPr>
                              <w:spacing w:after="0"/>
                              <w:rPr>
                                <w:sz w:val="18"/>
                                <w:szCs w:val="18"/>
                              </w:rPr>
                            </w:pPr>
                            <w:r w:rsidRPr="00196897">
                              <w:rPr>
                                <w:sz w:val="18"/>
                                <w:szCs w:val="18"/>
                              </w:rPr>
                              <w:t xml:space="preserve">Feuerwehr </w:t>
                            </w:r>
                          </w:p>
                          <w:p w14:paraId="51C157A0" w14:textId="53938046" w:rsidR="001D2EE8" w:rsidRPr="00196897" w:rsidRDefault="001D2EE8" w:rsidP="00196897">
                            <w:pPr>
                              <w:spacing w:after="0"/>
                              <w:rPr>
                                <w:sz w:val="18"/>
                                <w:szCs w:val="18"/>
                              </w:rPr>
                            </w:pPr>
                            <w:r w:rsidRPr="00196897">
                              <w:rPr>
                                <w:sz w:val="18"/>
                                <w:szCs w:val="18"/>
                              </w:rPr>
                              <w:t xml:space="preserve">Oberhaid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C9354" id="_x0000_s1071" type="#_x0000_t202" style="position:absolute;margin-left:176.65pt;margin-top:1pt;width:61.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">
                <v:textbox style="mso-fit-shape-to-text:t">
                  <w:txbxContent>
                    <w:p w14:paraId="6D069604" w14:textId="70009313" w:rsidR="001D2EE8" w:rsidRPr="00196897" w:rsidRDefault="001D2EE8" w:rsidP="00196897">
                      <w:pPr>
                        <w:spacing w:after="0"/>
                        <w:rPr>
                          <w:sz w:val="18"/>
                          <w:szCs w:val="18"/>
                        </w:rPr>
                      </w:pPr>
                      <w:r w:rsidRPr="00196897">
                        <w:rPr>
                          <w:sz w:val="18"/>
                          <w:szCs w:val="18"/>
                        </w:rPr>
                        <w:t xml:space="preserve">Feuerwehr </w:t>
                      </w:r>
                    </w:p>
                    <w:p w14:paraId="51C157A0" w14:textId="53938046" w:rsidR="001D2EE8" w:rsidRPr="00196897" w:rsidRDefault="001D2EE8" w:rsidP="00196897">
                      <w:pPr>
                        <w:spacing w:after="0"/>
                        <w:rPr>
                          <w:sz w:val="18"/>
                          <w:szCs w:val="18"/>
                        </w:rPr>
                      </w:pPr>
                      <w:r w:rsidRPr="00196897">
                        <w:rPr>
                          <w:sz w:val="18"/>
                          <w:szCs w:val="18"/>
                        </w:rPr>
                        <w:t xml:space="preserve">Oberhaid </w:t>
                      </w:r>
                    </w:p>
                  </w:txbxContent>
                </v:textbox>
                <w10:wrap type="square"/>
              </v:shape>
            </w:pict>
          </mc:Fallback>
        </mc:AlternateContent>
      </w:r>
    </w:p>
    <w:p w14:paraId="565B391D" w14:textId="200DC264" w:rsidR="00DC7AF7" w:rsidRDefault="00196897" w:rsidP="00DC7AF7">
      <w:r>
        <w:rPr>
          <w:rFonts w:ascii="Calibri" w:eastAsia="Calibri" w:hAnsi="Calibri" w:cs="Times New Roman"/>
          <w:noProof/>
          <w:sz w:val="22"/>
        </w:rPr>
        <mc:AlternateContent>
          <mc:Choice Requires="wps">
            <w:drawing>
              <wp:anchor distT="0" distB="0" distL="114300" distR="114300" simplePos="0" relativeHeight="251718656" behindDoc="0" locked="0" layoutInCell="1" allowOverlap="1" wp14:anchorId="2D9EB8D2" wp14:editId="0CDA4DDD">
                <wp:simplePos x="0" y="0"/>
                <wp:positionH relativeFrom="column">
                  <wp:posOffset>2224405</wp:posOffset>
                </wp:positionH>
                <wp:positionV relativeFrom="paragraph">
                  <wp:posOffset>170180</wp:posOffset>
                </wp:positionV>
                <wp:extent cx="704850" cy="419100"/>
                <wp:effectExtent l="0" t="0" r="19050" b="19050"/>
                <wp:wrapNone/>
                <wp:docPr id="1972385932" name="Textfeld 5"/>
                <wp:cNvGraphicFramePr/>
                <a:graphic xmlns:a="http://schemas.openxmlformats.org/drawingml/2006/main">
                  <a:graphicData uri="http://schemas.microsoft.com/office/word/2010/wordprocessingShape">
                    <wps:wsp>
                      <wps:cNvSpPr txBox="1"/>
                      <wps:spPr>
                        <a:xfrm>
                          <a:off x="0" y="0"/>
                          <a:ext cx="704850" cy="419100"/>
                        </a:xfrm>
                        <a:prstGeom prst="rect">
                          <a:avLst/>
                        </a:prstGeom>
                        <a:solidFill>
                          <a:schemeClr val="lt1"/>
                        </a:solidFill>
                        <a:ln w="6350">
                          <a:solidFill>
                            <a:prstClr val="black"/>
                          </a:solidFill>
                        </a:ln>
                      </wps:spPr>
                      <wps:txbx>
                        <w:txbxContent>
                          <w:p w14:paraId="4A0267AD" w14:textId="141BF893" w:rsidR="001D2EE8" w:rsidRPr="00196897" w:rsidRDefault="001D2EE8" w:rsidP="00196897">
                            <w:pPr>
                              <w:spacing w:after="0"/>
                              <w:rPr>
                                <w:sz w:val="20"/>
                                <w:szCs w:val="20"/>
                              </w:rPr>
                            </w:pPr>
                            <w:r w:rsidRPr="00196897">
                              <w:rPr>
                                <w:sz w:val="20"/>
                                <w:szCs w:val="20"/>
                              </w:rPr>
                              <w:t xml:space="preserve">Polizei </w:t>
                            </w:r>
                          </w:p>
                          <w:p w14:paraId="158FDDC2" w14:textId="7BA96C19" w:rsidR="001D2EE8" w:rsidRPr="00196897" w:rsidRDefault="001D2EE8" w:rsidP="00196897">
                            <w:pPr>
                              <w:spacing w:after="0"/>
                              <w:rPr>
                                <w:sz w:val="20"/>
                                <w:szCs w:val="20"/>
                              </w:rPr>
                            </w:pPr>
                            <w:r w:rsidRPr="00196897">
                              <w:rPr>
                                <w:sz w:val="20"/>
                                <w:szCs w:val="20"/>
                              </w:rPr>
                              <w:t>Bamberg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EB8D2" id="Textfeld 5" o:spid="_x0000_s1072" type="#_x0000_t202" style="position:absolute;margin-left:175.15pt;margin-top:13.4pt;width:55.5pt;height: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" fillcolor="white [3201]" strokeweight=".5pt">
                <v:textbox>
                  <w:txbxContent>
                    <w:p w14:paraId="4A0267AD" w14:textId="141BF893" w:rsidR="001D2EE8" w:rsidRPr="00196897" w:rsidRDefault="001D2EE8" w:rsidP="00196897">
                      <w:pPr>
                        <w:spacing w:after="0"/>
                        <w:rPr>
                          <w:sz w:val="20"/>
                          <w:szCs w:val="20"/>
                        </w:rPr>
                      </w:pPr>
                      <w:r w:rsidRPr="00196897">
                        <w:rPr>
                          <w:sz w:val="20"/>
                          <w:szCs w:val="20"/>
                        </w:rPr>
                        <w:t xml:space="preserve">Polizei </w:t>
                      </w:r>
                    </w:p>
                    <w:p w14:paraId="158FDDC2" w14:textId="7BA96C19" w:rsidR="001D2EE8" w:rsidRPr="00196897" w:rsidRDefault="001D2EE8" w:rsidP="00196897">
                      <w:pPr>
                        <w:spacing w:after="0"/>
                        <w:rPr>
                          <w:sz w:val="20"/>
                          <w:szCs w:val="20"/>
                        </w:rPr>
                      </w:pPr>
                      <w:r w:rsidRPr="00196897">
                        <w:rPr>
                          <w:sz w:val="20"/>
                          <w:szCs w:val="20"/>
                        </w:rPr>
                        <w:t>Bamberg</w:t>
                      </w:r>
                    </w:p>
                  </w:txbxContent>
                </v:textbox>
              </v:shape>
            </w:pict>
          </mc:Fallback>
        </mc:AlternateContent>
      </w:r>
    </w:p>
    <w:p w14:paraId="2B9ABE20" w14:textId="0EC54D4A" w:rsidR="00DC7AF7" w:rsidRDefault="00196897" w:rsidP="00DC7AF7">
      <w:r>
        <w:rPr>
          <w:noProof/>
        </w:rPr>
        <mc:AlternateContent>
          <mc:Choice Requires="wps">
            <w:drawing>
              <wp:anchor distT="45720" distB="45720" distL="114300" distR="114300" simplePos="0" relativeHeight="251735040" behindDoc="0" locked="0" layoutInCell="1" allowOverlap="1" wp14:anchorId="452B4B72" wp14:editId="7FF5F38B">
                <wp:simplePos x="0" y="0"/>
                <wp:positionH relativeFrom="column">
                  <wp:posOffset>3215005</wp:posOffset>
                </wp:positionH>
                <wp:positionV relativeFrom="paragraph">
                  <wp:posOffset>165100</wp:posOffset>
                </wp:positionV>
                <wp:extent cx="895350" cy="304800"/>
                <wp:effectExtent l="0" t="0" r="19050" b="19050"/>
                <wp:wrapSquare wrapText="bothSides"/>
                <wp:docPr id="18176728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4800"/>
                        </a:xfrm>
                        <a:prstGeom prst="rect">
                          <a:avLst/>
                        </a:prstGeom>
                        <a:solidFill>
                          <a:srgbClr val="FFFFFF"/>
                        </a:solidFill>
                        <a:ln w="9525">
                          <a:solidFill>
                            <a:srgbClr val="000000"/>
                          </a:solidFill>
                          <a:miter lim="800000"/>
                          <a:headEnd/>
                          <a:tailEnd/>
                        </a:ln>
                      </wps:spPr>
                      <wps:txbx>
                        <w:txbxContent>
                          <w:p w14:paraId="622049C2" w14:textId="79703B1E" w:rsidR="001D2EE8" w:rsidRPr="00196897" w:rsidRDefault="001D2EE8">
                            <w:pPr>
                              <w:rPr>
                                <w:sz w:val="20"/>
                                <w:szCs w:val="20"/>
                              </w:rPr>
                            </w:pPr>
                            <w:r w:rsidRPr="00196897">
                              <w:rPr>
                                <w:sz w:val="20"/>
                                <w:szCs w:val="20"/>
                              </w:rPr>
                              <w:t xml:space="preserve">Fachstellen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B4B72" id="_x0000_s1073" type="#_x0000_t202" style="position:absolute;margin-left:253.15pt;margin-top:13pt;width:70.5pt;height:2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">
                <v:textbox>
                  <w:txbxContent>
                    <w:p w14:paraId="622049C2" w14:textId="79703B1E" w:rsidR="001D2EE8" w:rsidRPr="00196897" w:rsidRDefault="001D2EE8">
                      <w:pPr>
                        <w:rPr>
                          <w:sz w:val="20"/>
                          <w:szCs w:val="20"/>
                        </w:rPr>
                      </w:pPr>
                      <w:r w:rsidRPr="00196897">
                        <w:rPr>
                          <w:sz w:val="20"/>
                          <w:szCs w:val="20"/>
                        </w:rPr>
                        <w:t xml:space="preserve">Fachstellen </w:t>
                      </w:r>
                    </w:p>
                  </w:txbxContent>
                </v:textbox>
                <w10:wrap type="square"/>
              </v:shape>
            </w:pict>
          </mc:Fallback>
        </mc:AlternateContent>
      </w:r>
    </w:p>
    <w:p w14:paraId="4AAE32B5" w14:textId="2E230833" w:rsidR="00DC7AF7" w:rsidRDefault="00196897" w:rsidP="00DC7AF7">
      <w:r>
        <w:rPr>
          <w:noProof/>
        </w:rPr>
        <mc:AlternateContent>
          <mc:Choice Requires="wps">
            <w:drawing>
              <wp:anchor distT="45720" distB="45720" distL="114300" distR="114300" simplePos="0" relativeHeight="251737088" behindDoc="0" locked="0" layoutInCell="1" allowOverlap="1" wp14:anchorId="3C7C4F07" wp14:editId="335DE440">
                <wp:simplePos x="0" y="0"/>
                <wp:positionH relativeFrom="column">
                  <wp:posOffset>3224530</wp:posOffset>
                </wp:positionH>
                <wp:positionV relativeFrom="paragraph">
                  <wp:posOffset>226695</wp:posOffset>
                </wp:positionV>
                <wp:extent cx="933450" cy="1404620"/>
                <wp:effectExtent l="0" t="0" r="19050" b="10160"/>
                <wp:wrapSquare wrapText="bothSides"/>
                <wp:docPr id="3563124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7C450AD5" w14:textId="7F040E3A" w:rsidR="001D2EE8" w:rsidRPr="00196897" w:rsidRDefault="001D2EE8" w:rsidP="00196897">
                            <w:pPr>
                              <w:spacing w:after="0"/>
                              <w:rPr>
                                <w:sz w:val="20"/>
                                <w:szCs w:val="20"/>
                              </w:rPr>
                            </w:pPr>
                            <w:r w:rsidRPr="00196897">
                              <w:rPr>
                                <w:sz w:val="20"/>
                                <w:szCs w:val="20"/>
                              </w:rPr>
                              <w:t>Grundschule</w:t>
                            </w:r>
                          </w:p>
                          <w:p w14:paraId="53D7E4C8" w14:textId="36E9B5A5" w:rsidR="001D2EE8" w:rsidRPr="00196897" w:rsidRDefault="001D2EE8" w:rsidP="00196897">
                            <w:pPr>
                              <w:spacing w:after="0"/>
                              <w:rPr>
                                <w:sz w:val="20"/>
                                <w:szCs w:val="20"/>
                              </w:rPr>
                            </w:pPr>
                            <w:r w:rsidRPr="00196897">
                              <w:rPr>
                                <w:sz w:val="20"/>
                                <w:szCs w:val="20"/>
                              </w:rPr>
                              <w:t xml:space="preserve">Oberhaid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C4F07" id="_x0000_s1074" type="#_x0000_t202" style="position:absolute;margin-left:253.9pt;margin-top:17.85pt;width:73.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">
                <v:textbox style="mso-fit-shape-to-text:t">
                  <w:txbxContent>
                    <w:p w14:paraId="7C450AD5" w14:textId="7F040E3A" w:rsidR="001D2EE8" w:rsidRPr="00196897" w:rsidRDefault="001D2EE8" w:rsidP="00196897">
                      <w:pPr>
                        <w:spacing w:after="0"/>
                        <w:rPr>
                          <w:sz w:val="20"/>
                          <w:szCs w:val="20"/>
                        </w:rPr>
                      </w:pPr>
                      <w:r w:rsidRPr="00196897">
                        <w:rPr>
                          <w:sz w:val="20"/>
                          <w:szCs w:val="20"/>
                        </w:rPr>
                        <w:t>Grundschule</w:t>
                      </w:r>
                    </w:p>
                    <w:p w14:paraId="53D7E4C8" w14:textId="36E9B5A5" w:rsidR="001D2EE8" w:rsidRPr="00196897" w:rsidRDefault="001D2EE8" w:rsidP="00196897">
                      <w:pPr>
                        <w:spacing w:after="0"/>
                        <w:rPr>
                          <w:sz w:val="20"/>
                          <w:szCs w:val="20"/>
                        </w:rPr>
                      </w:pPr>
                      <w:r w:rsidRPr="00196897">
                        <w:rPr>
                          <w:sz w:val="20"/>
                          <w:szCs w:val="20"/>
                        </w:rPr>
                        <w:t xml:space="preserve">Oberhaid </w:t>
                      </w:r>
                    </w:p>
                  </w:txbxContent>
                </v:textbox>
                <w10:wrap type="square"/>
              </v:shape>
            </w:pict>
          </mc:Fallback>
        </mc:AlternateContent>
      </w:r>
      <w:r>
        <w:rPr>
          <w:noProof/>
        </w:rPr>
        <mc:AlternateContent>
          <mc:Choice Requires="wps">
            <w:drawing>
              <wp:anchor distT="45720" distB="45720" distL="114300" distR="114300" simplePos="0" relativeHeight="251722752" behindDoc="0" locked="0" layoutInCell="1" allowOverlap="1" wp14:anchorId="61BD426D" wp14:editId="211C4B63">
                <wp:simplePos x="0" y="0"/>
                <wp:positionH relativeFrom="column">
                  <wp:posOffset>995680</wp:posOffset>
                </wp:positionH>
                <wp:positionV relativeFrom="paragraph">
                  <wp:posOffset>140970</wp:posOffset>
                </wp:positionV>
                <wp:extent cx="1162050" cy="295275"/>
                <wp:effectExtent l="0" t="0" r="19050" b="28575"/>
                <wp:wrapSquare wrapText="bothSides"/>
                <wp:docPr id="12288612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275"/>
                        </a:xfrm>
                        <a:prstGeom prst="rect">
                          <a:avLst/>
                        </a:prstGeom>
                        <a:solidFill>
                          <a:srgbClr val="FFFFFF"/>
                        </a:solidFill>
                        <a:ln w="9525">
                          <a:solidFill>
                            <a:srgbClr val="000000"/>
                          </a:solidFill>
                          <a:miter lim="800000"/>
                          <a:headEnd/>
                          <a:tailEnd/>
                        </a:ln>
                      </wps:spPr>
                      <wps:txbx>
                        <w:txbxContent>
                          <w:p w14:paraId="2044E1F9" w14:textId="4B374075" w:rsidR="001D2EE8" w:rsidRPr="00196897" w:rsidRDefault="001D2EE8">
                            <w:pPr>
                              <w:rPr>
                                <w:sz w:val="20"/>
                                <w:szCs w:val="20"/>
                              </w:rPr>
                            </w:pPr>
                            <w:r w:rsidRPr="00196897">
                              <w:rPr>
                                <w:sz w:val="20"/>
                                <w:szCs w:val="20"/>
                              </w:rPr>
                              <w:t xml:space="preserve">Beratungsstellen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426D" id="_x0000_s1075" type="#_x0000_t202" style="position:absolute;margin-left:78.4pt;margin-top:11.1pt;width:91.5pt;height:23.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">
                <v:textbox>
                  <w:txbxContent>
                    <w:p w14:paraId="2044E1F9" w14:textId="4B374075" w:rsidR="001D2EE8" w:rsidRPr="00196897" w:rsidRDefault="001D2EE8">
                      <w:pPr>
                        <w:rPr>
                          <w:sz w:val="20"/>
                          <w:szCs w:val="20"/>
                        </w:rPr>
                      </w:pPr>
                      <w:r w:rsidRPr="00196897">
                        <w:rPr>
                          <w:sz w:val="20"/>
                          <w:szCs w:val="20"/>
                        </w:rPr>
                        <w:t xml:space="preserve">Beratungsstellen </w:t>
                      </w:r>
                    </w:p>
                  </w:txbxContent>
                </v:textbox>
                <w10:wrap type="square"/>
              </v:shape>
            </w:pict>
          </mc:Fallback>
        </mc:AlternateContent>
      </w:r>
      <w:r>
        <w:rPr>
          <w:noProof/>
        </w:rPr>
        <mc:AlternateContent>
          <mc:Choice Requires="wps">
            <w:drawing>
              <wp:anchor distT="45720" distB="45720" distL="114300" distR="114300" simplePos="0" relativeHeight="251720704" behindDoc="0" locked="0" layoutInCell="1" allowOverlap="1" wp14:anchorId="25969BF9" wp14:editId="7EFC842D">
                <wp:simplePos x="0" y="0"/>
                <wp:positionH relativeFrom="column">
                  <wp:posOffset>2205355</wp:posOffset>
                </wp:positionH>
                <wp:positionV relativeFrom="paragraph">
                  <wp:posOffset>64770</wp:posOffset>
                </wp:positionV>
                <wp:extent cx="714375" cy="276225"/>
                <wp:effectExtent l="0" t="0" r="28575" b="28575"/>
                <wp:wrapSquare wrapText="bothSides"/>
                <wp:docPr id="1555583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solidFill>
                            <a:srgbClr val="000000"/>
                          </a:solidFill>
                          <a:miter lim="800000"/>
                          <a:headEnd/>
                          <a:tailEnd/>
                        </a:ln>
                      </wps:spPr>
                      <wps:txbx>
                        <w:txbxContent>
                          <w:p w14:paraId="3510E035" w14:textId="7188B414" w:rsidR="001D2EE8" w:rsidRPr="00196897" w:rsidRDefault="001D2EE8">
                            <w:pPr>
                              <w:rPr>
                                <w:sz w:val="20"/>
                                <w:szCs w:val="20"/>
                              </w:rPr>
                            </w:pPr>
                            <w:r w:rsidRPr="00196897">
                              <w:rPr>
                                <w:sz w:val="20"/>
                                <w:szCs w:val="20"/>
                              </w:rPr>
                              <w:t xml:space="preserve">Bücherei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69BF9" id="_x0000_s1076" type="#_x0000_t202" style="position:absolute;margin-left:173.65pt;margin-top:5.1pt;width:56.25pt;height:21.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">
                <v:textbox>
                  <w:txbxContent>
                    <w:p w14:paraId="3510E035" w14:textId="7188B414" w:rsidR="001D2EE8" w:rsidRPr="00196897" w:rsidRDefault="001D2EE8">
                      <w:pPr>
                        <w:rPr>
                          <w:sz w:val="20"/>
                          <w:szCs w:val="20"/>
                        </w:rPr>
                      </w:pPr>
                      <w:r w:rsidRPr="00196897">
                        <w:rPr>
                          <w:sz w:val="20"/>
                          <w:szCs w:val="20"/>
                        </w:rPr>
                        <w:t xml:space="preserve">Bücherei </w:t>
                      </w:r>
                    </w:p>
                  </w:txbxContent>
                </v:textbox>
                <w10:wrap type="square"/>
              </v:shape>
            </w:pict>
          </mc:Fallback>
        </mc:AlternateContent>
      </w:r>
    </w:p>
    <w:p w14:paraId="712388D9" w14:textId="455424C0" w:rsidR="00DC7AF7" w:rsidRDefault="00196897" w:rsidP="00DC7AF7">
      <w:r>
        <w:rPr>
          <w:noProof/>
        </w:rPr>
        <mc:AlternateContent>
          <mc:Choice Requires="wps">
            <w:drawing>
              <wp:anchor distT="45720" distB="45720" distL="114300" distR="114300" simplePos="0" relativeHeight="251730944" behindDoc="0" locked="0" layoutInCell="1" allowOverlap="1" wp14:anchorId="76C4377B" wp14:editId="0E80D08D">
                <wp:simplePos x="0" y="0"/>
                <wp:positionH relativeFrom="column">
                  <wp:posOffset>2205355</wp:posOffset>
                </wp:positionH>
                <wp:positionV relativeFrom="paragraph">
                  <wp:posOffset>126365</wp:posOffset>
                </wp:positionV>
                <wp:extent cx="733425" cy="1404620"/>
                <wp:effectExtent l="0" t="0" r="28575" b="15875"/>
                <wp:wrapSquare wrapText="bothSides"/>
                <wp:docPr id="21264217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solidFill>
                            <a:srgbClr val="000000"/>
                          </a:solidFill>
                          <a:miter lim="800000"/>
                          <a:headEnd/>
                          <a:tailEnd/>
                        </a:ln>
                      </wps:spPr>
                      <wps:txbx>
                        <w:txbxContent>
                          <w:p w14:paraId="32576561" w14:textId="3D9184BD" w:rsidR="001D2EE8" w:rsidRPr="00196897" w:rsidRDefault="001D2EE8" w:rsidP="00196897">
                            <w:pPr>
                              <w:spacing w:after="0"/>
                              <w:rPr>
                                <w:sz w:val="18"/>
                                <w:szCs w:val="18"/>
                              </w:rPr>
                            </w:pPr>
                            <w:r w:rsidRPr="00196897">
                              <w:rPr>
                                <w:sz w:val="18"/>
                                <w:szCs w:val="18"/>
                              </w:rPr>
                              <w:t xml:space="preserve">Kitas der </w:t>
                            </w:r>
                          </w:p>
                          <w:p w14:paraId="578B1D96" w14:textId="5528AC2F" w:rsidR="001D2EE8" w:rsidRPr="00196897" w:rsidRDefault="001D2EE8" w:rsidP="00196897">
                            <w:pPr>
                              <w:spacing w:after="0"/>
                              <w:rPr>
                                <w:sz w:val="18"/>
                                <w:szCs w:val="18"/>
                              </w:rPr>
                            </w:pPr>
                            <w:r w:rsidRPr="00196897">
                              <w:rPr>
                                <w:sz w:val="18"/>
                                <w:szCs w:val="18"/>
                              </w:rPr>
                              <w:t xml:space="preserve">Gemeinde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4377B" id="_x0000_s1077" type="#_x0000_t202" style="position:absolute;margin-left:173.65pt;margin-top:9.95pt;width:57.7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">
                <v:textbox style="mso-fit-shape-to-text:t">
                  <w:txbxContent>
                    <w:p w14:paraId="32576561" w14:textId="3D9184BD" w:rsidR="001D2EE8" w:rsidRPr="00196897" w:rsidRDefault="001D2EE8" w:rsidP="00196897">
                      <w:pPr>
                        <w:spacing w:after="0"/>
                        <w:rPr>
                          <w:sz w:val="18"/>
                          <w:szCs w:val="18"/>
                        </w:rPr>
                      </w:pPr>
                      <w:r w:rsidRPr="00196897">
                        <w:rPr>
                          <w:sz w:val="18"/>
                          <w:szCs w:val="18"/>
                        </w:rPr>
                        <w:t xml:space="preserve">Kitas der </w:t>
                      </w:r>
                    </w:p>
                    <w:p w14:paraId="578B1D96" w14:textId="5528AC2F" w:rsidR="001D2EE8" w:rsidRPr="00196897" w:rsidRDefault="001D2EE8" w:rsidP="00196897">
                      <w:pPr>
                        <w:spacing w:after="0"/>
                        <w:rPr>
                          <w:sz w:val="18"/>
                          <w:szCs w:val="18"/>
                        </w:rPr>
                      </w:pPr>
                      <w:r w:rsidRPr="00196897">
                        <w:rPr>
                          <w:sz w:val="18"/>
                          <w:szCs w:val="18"/>
                        </w:rPr>
                        <w:t xml:space="preserve">Gemeinde </w:t>
                      </w:r>
                    </w:p>
                  </w:txbxContent>
                </v:textbox>
                <w10:wrap type="square"/>
              </v:shape>
            </w:pict>
          </mc:Fallback>
        </mc:AlternateContent>
      </w:r>
      <w:r>
        <w:rPr>
          <w:noProof/>
        </w:rPr>
        <mc:AlternateContent>
          <mc:Choice Requires="wps">
            <w:drawing>
              <wp:anchor distT="45720" distB="45720" distL="114300" distR="114300" simplePos="0" relativeHeight="251724800" behindDoc="0" locked="0" layoutInCell="1" allowOverlap="1" wp14:anchorId="6486F347" wp14:editId="78963881">
                <wp:simplePos x="0" y="0"/>
                <wp:positionH relativeFrom="column">
                  <wp:posOffset>986155</wp:posOffset>
                </wp:positionH>
                <wp:positionV relativeFrom="paragraph">
                  <wp:posOffset>212090</wp:posOffset>
                </wp:positionV>
                <wp:extent cx="914400" cy="257175"/>
                <wp:effectExtent l="0" t="0" r="19050" b="28575"/>
                <wp:wrapSquare wrapText="bothSides"/>
                <wp:docPr id="13623516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headEnd/>
                          <a:tailEnd/>
                        </a:ln>
                      </wps:spPr>
                      <wps:txbx>
                        <w:txbxContent>
                          <w:p w14:paraId="7A822DBB" w14:textId="2B1FAECA" w:rsidR="001D2EE8" w:rsidRPr="00196897" w:rsidRDefault="001D2EE8">
                            <w:pPr>
                              <w:rPr>
                                <w:sz w:val="20"/>
                                <w:szCs w:val="20"/>
                              </w:rPr>
                            </w:pPr>
                            <w:r w:rsidRPr="00196897">
                              <w:rPr>
                                <w:sz w:val="20"/>
                                <w:szCs w:val="20"/>
                              </w:rPr>
                              <w:t>Fachschulen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F347" id="_x0000_s1078" type="#_x0000_t202" style="position:absolute;margin-left:77.65pt;margin-top:16.7pt;width:1in;height:20.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">
                <v:textbox>
                  <w:txbxContent>
                    <w:p w14:paraId="7A822DBB" w14:textId="2B1FAECA" w:rsidR="001D2EE8" w:rsidRPr="00196897" w:rsidRDefault="001D2EE8">
                      <w:pPr>
                        <w:rPr>
                          <w:sz w:val="20"/>
                          <w:szCs w:val="20"/>
                        </w:rPr>
                      </w:pPr>
                      <w:r w:rsidRPr="00196897">
                        <w:rPr>
                          <w:sz w:val="20"/>
                          <w:szCs w:val="20"/>
                        </w:rPr>
                        <w:t>Fachschulen</w:t>
                      </w:r>
                    </w:p>
                  </w:txbxContent>
                </v:textbox>
                <w10:wrap type="square"/>
              </v:shape>
            </w:pict>
          </mc:Fallback>
        </mc:AlternateContent>
      </w:r>
    </w:p>
    <w:p w14:paraId="14FC4688" w14:textId="7B481BCE" w:rsidR="00DC7AF7" w:rsidRDefault="00196897" w:rsidP="00DC7AF7">
      <w:r>
        <w:rPr>
          <w:noProof/>
        </w:rPr>
        <mc:AlternateContent>
          <mc:Choice Requires="wps">
            <w:drawing>
              <wp:anchor distT="45720" distB="45720" distL="114300" distR="114300" simplePos="0" relativeHeight="251739136" behindDoc="0" locked="0" layoutInCell="1" allowOverlap="1" wp14:anchorId="4BE75D1D" wp14:editId="1ED77D1C">
                <wp:simplePos x="0" y="0"/>
                <wp:positionH relativeFrom="column">
                  <wp:posOffset>3234055</wp:posOffset>
                </wp:positionH>
                <wp:positionV relativeFrom="paragraph">
                  <wp:posOffset>102235</wp:posOffset>
                </wp:positionV>
                <wp:extent cx="942975" cy="257175"/>
                <wp:effectExtent l="0" t="0" r="28575" b="28575"/>
                <wp:wrapSquare wrapText="bothSides"/>
                <wp:docPr id="10785640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solidFill>
                            <a:srgbClr val="000000"/>
                          </a:solidFill>
                          <a:miter lim="800000"/>
                          <a:headEnd/>
                          <a:tailEnd/>
                        </a:ln>
                      </wps:spPr>
                      <wps:txbx>
                        <w:txbxContent>
                          <w:p w14:paraId="3D47E153" w14:textId="4F4CE7EE" w:rsidR="001D2EE8" w:rsidRPr="00196897" w:rsidRDefault="001D2EE8">
                            <w:pPr>
                              <w:rPr>
                                <w:sz w:val="20"/>
                                <w:szCs w:val="20"/>
                              </w:rPr>
                            </w:pPr>
                            <w:r w:rsidRPr="00196897">
                              <w:rPr>
                                <w:sz w:val="20"/>
                                <w:szCs w:val="20"/>
                              </w:rPr>
                              <w:t xml:space="preserve">Therapeuten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75D1D" id="_x0000_s1079" type="#_x0000_t202" style="position:absolute;margin-left:254.65pt;margin-top:8.05pt;width:74.25pt;height:20.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">
                <v:textbox>
                  <w:txbxContent>
                    <w:p w14:paraId="3D47E153" w14:textId="4F4CE7EE" w:rsidR="001D2EE8" w:rsidRPr="00196897" w:rsidRDefault="001D2EE8">
                      <w:pPr>
                        <w:rPr>
                          <w:sz w:val="20"/>
                          <w:szCs w:val="20"/>
                        </w:rPr>
                      </w:pPr>
                      <w:r w:rsidRPr="00196897">
                        <w:rPr>
                          <w:sz w:val="20"/>
                          <w:szCs w:val="20"/>
                        </w:rPr>
                        <w:t xml:space="preserve">Therapeuten </w:t>
                      </w:r>
                    </w:p>
                  </w:txbxContent>
                </v:textbox>
                <w10:wrap type="square"/>
              </v:shape>
            </w:pict>
          </mc:Fallback>
        </mc:AlternateContent>
      </w:r>
      <w:r>
        <w:rPr>
          <w:noProof/>
        </w:rPr>
        <mc:AlternateContent>
          <mc:Choice Requires="wps">
            <w:drawing>
              <wp:anchor distT="45720" distB="45720" distL="114300" distR="114300" simplePos="0" relativeHeight="251732992" behindDoc="0" locked="0" layoutInCell="1" allowOverlap="1" wp14:anchorId="15A7EC44" wp14:editId="073DFC39">
                <wp:simplePos x="0" y="0"/>
                <wp:positionH relativeFrom="column">
                  <wp:posOffset>2300605</wp:posOffset>
                </wp:positionH>
                <wp:positionV relativeFrom="paragraph">
                  <wp:posOffset>273685</wp:posOffset>
                </wp:positionV>
                <wp:extent cx="581025" cy="333375"/>
                <wp:effectExtent l="0" t="0" r="28575" b="28575"/>
                <wp:wrapSquare wrapText="bothSides"/>
                <wp:docPr id="20639293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33375"/>
                        </a:xfrm>
                        <a:prstGeom prst="rect">
                          <a:avLst/>
                        </a:prstGeom>
                        <a:solidFill>
                          <a:srgbClr val="FFFFFF"/>
                        </a:solidFill>
                        <a:ln w="9525">
                          <a:solidFill>
                            <a:srgbClr val="000000"/>
                          </a:solidFill>
                          <a:miter lim="800000"/>
                          <a:headEnd/>
                          <a:tailEnd/>
                        </a:ln>
                      </wps:spPr>
                      <wps:txbx>
                        <w:txbxContent>
                          <w:p w14:paraId="3F9F136D" w14:textId="55D1A4F5" w:rsidR="001D2EE8" w:rsidRPr="00196897" w:rsidRDefault="001D2EE8">
                            <w:pPr>
                              <w:rPr>
                                <w:sz w:val="20"/>
                                <w:szCs w:val="20"/>
                              </w:rPr>
                            </w:pPr>
                            <w:r w:rsidRPr="00196897">
                              <w:rPr>
                                <w:sz w:val="20"/>
                                <w:szCs w:val="20"/>
                              </w:rPr>
                              <w:t>Kirche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7EC44" id="_x0000_s1080" type="#_x0000_t202" style="position:absolute;margin-left:181.15pt;margin-top:21.55pt;width:45.75pt;height:26.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">
                <v:textbox>
                  <w:txbxContent>
                    <w:p w14:paraId="3F9F136D" w14:textId="55D1A4F5" w:rsidR="001D2EE8" w:rsidRPr="00196897" w:rsidRDefault="001D2EE8">
                      <w:pPr>
                        <w:rPr>
                          <w:sz w:val="20"/>
                          <w:szCs w:val="20"/>
                        </w:rPr>
                      </w:pPr>
                      <w:r w:rsidRPr="00196897">
                        <w:rPr>
                          <w:sz w:val="20"/>
                          <w:szCs w:val="20"/>
                        </w:rPr>
                        <w:t>Kirche</w:t>
                      </w:r>
                    </w:p>
                  </w:txbxContent>
                </v:textbox>
                <w10:wrap type="square"/>
              </v:shape>
            </w:pict>
          </mc:Fallback>
        </mc:AlternateContent>
      </w:r>
      <w:r>
        <w:rPr>
          <w:noProof/>
        </w:rPr>
        <mc:AlternateContent>
          <mc:Choice Requires="wps">
            <w:drawing>
              <wp:anchor distT="45720" distB="45720" distL="114300" distR="114300" simplePos="0" relativeHeight="251726848" behindDoc="0" locked="0" layoutInCell="1" allowOverlap="1" wp14:anchorId="238FBD11" wp14:editId="30C2F402">
                <wp:simplePos x="0" y="0"/>
                <wp:positionH relativeFrom="column">
                  <wp:posOffset>986155</wp:posOffset>
                </wp:positionH>
                <wp:positionV relativeFrom="paragraph">
                  <wp:posOffset>207010</wp:posOffset>
                </wp:positionV>
                <wp:extent cx="1171575" cy="1404620"/>
                <wp:effectExtent l="0" t="0" r="28575" b="22860"/>
                <wp:wrapSquare wrapText="bothSides"/>
                <wp:docPr id="8757176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solidFill>
                            <a:srgbClr val="000000"/>
                          </a:solidFill>
                          <a:miter lim="800000"/>
                          <a:headEnd/>
                          <a:tailEnd/>
                        </a:ln>
                      </wps:spPr>
                      <wps:txbx>
                        <w:txbxContent>
                          <w:p w14:paraId="05CA1706" w14:textId="7C1979AE" w:rsidR="001D2EE8" w:rsidRPr="00196897" w:rsidRDefault="001D2EE8" w:rsidP="00196897">
                            <w:pPr>
                              <w:spacing w:after="0"/>
                              <w:rPr>
                                <w:sz w:val="18"/>
                                <w:szCs w:val="18"/>
                              </w:rPr>
                            </w:pPr>
                            <w:r w:rsidRPr="00196897">
                              <w:rPr>
                                <w:sz w:val="18"/>
                                <w:szCs w:val="18"/>
                              </w:rPr>
                              <w:t>AWO-</w:t>
                            </w:r>
                          </w:p>
                          <w:p w14:paraId="46D525F4" w14:textId="39A7004C" w:rsidR="001D2EE8" w:rsidRPr="00196897" w:rsidRDefault="001D2EE8" w:rsidP="00196897">
                            <w:pPr>
                              <w:spacing w:after="0"/>
                              <w:rPr>
                                <w:sz w:val="18"/>
                                <w:szCs w:val="18"/>
                              </w:rPr>
                            </w:pPr>
                            <w:r w:rsidRPr="00196897">
                              <w:rPr>
                                <w:sz w:val="18"/>
                                <w:szCs w:val="18"/>
                              </w:rPr>
                              <w:t xml:space="preserve">Seniorenzentrum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FBD11" id="_x0000_s1081" type="#_x0000_t202" style="position:absolute;margin-left:77.65pt;margin-top:16.3pt;width:92.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">
                <v:textbox style="mso-fit-shape-to-text:t">
                  <w:txbxContent>
                    <w:p w14:paraId="05CA1706" w14:textId="7C1979AE" w:rsidR="001D2EE8" w:rsidRPr="00196897" w:rsidRDefault="001D2EE8" w:rsidP="00196897">
                      <w:pPr>
                        <w:spacing w:after="0"/>
                        <w:rPr>
                          <w:sz w:val="18"/>
                          <w:szCs w:val="18"/>
                        </w:rPr>
                      </w:pPr>
                      <w:r w:rsidRPr="00196897">
                        <w:rPr>
                          <w:sz w:val="18"/>
                          <w:szCs w:val="18"/>
                        </w:rPr>
                        <w:t>AWO-</w:t>
                      </w:r>
                    </w:p>
                    <w:p w14:paraId="46D525F4" w14:textId="39A7004C" w:rsidR="001D2EE8" w:rsidRPr="00196897" w:rsidRDefault="001D2EE8" w:rsidP="00196897">
                      <w:pPr>
                        <w:spacing w:after="0"/>
                        <w:rPr>
                          <w:sz w:val="18"/>
                          <w:szCs w:val="18"/>
                        </w:rPr>
                      </w:pPr>
                      <w:r w:rsidRPr="00196897">
                        <w:rPr>
                          <w:sz w:val="18"/>
                          <w:szCs w:val="18"/>
                        </w:rPr>
                        <w:t xml:space="preserve">Seniorenzentrum </w:t>
                      </w:r>
                    </w:p>
                  </w:txbxContent>
                </v:textbox>
                <w10:wrap type="square"/>
              </v:shape>
            </w:pict>
          </mc:Fallback>
        </mc:AlternateContent>
      </w:r>
    </w:p>
    <w:p w14:paraId="05D74123" w14:textId="601C5BD0" w:rsidR="008C1966" w:rsidRDefault="007E04E0" w:rsidP="00DC7AF7">
      <w:r>
        <w:rPr>
          <w:noProof/>
        </w:rPr>
        <mc:AlternateContent>
          <mc:Choice Requires="wps">
            <w:drawing>
              <wp:anchor distT="45720" distB="45720" distL="114300" distR="114300" simplePos="0" relativeHeight="251741184" behindDoc="0" locked="0" layoutInCell="1" allowOverlap="1" wp14:anchorId="5B8EFFD8" wp14:editId="33BA9235">
                <wp:simplePos x="0" y="0"/>
                <wp:positionH relativeFrom="column">
                  <wp:posOffset>3260090</wp:posOffset>
                </wp:positionH>
                <wp:positionV relativeFrom="paragraph">
                  <wp:posOffset>93980</wp:posOffset>
                </wp:positionV>
                <wp:extent cx="857250" cy="202565"/>
                <wp:effectExtent l="0" t="0" r="19050" b="26035"/>
                <wp:wrapSquare wrapText="bothSides"/>
                <wp:docPr id="13520421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2565"/>
                        </a:xfrm>
                        <a:prstGeom prst="rect">
                          <a:avLst/>
                        </a:prstGeom>
                        <a:solidFill>
                          <a:srgbClr val="FFFFFF"/>
                        </a:solidFill>
                        <a:ln w="9525">
                          <a:solidFill>
                            <a:srgbClr val="000000"/>
                          </a:solidFill>
                          <a:miter lim="800000"/>
                          <a:headEnd/>
                          <a:tailEnd/>
                        </a:ln>
                      </wps:spPr>
                      <wps:txbx>
                        <w:txbxContent>
                          <w:p w14:paraId="3914E9D1" w14:textId="16ADB0EA" w:rsidR="001D2EE8" w:rsidRPr="007E04E0" w:rsidRDefault="001D2EE8">
                            <w:pPr>
                              <w:rPr>
                                <w:sz w:val="16"/>
                                <w:szCs w:val="16"/>
                              </w:rPr>
                            </w:pPr>
                            <w:r w:rsidRPr="007E04E0">
                              <w:rPr>
                                <w:sz w:val="16"/>
                                <w:szCs w:val="16"/>
                              </w:rPr>
                              <w:t xml:space="preserve">Fachstellen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EFFD8" id="_x0000_s1082" type="#_x0000_t202" style="position:absolute;margin-left:256.7pt;margin-top:7.4pt;width:67.5pt;height:15.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">
                <v:textbox>
                  <w:txbxContent>
                    <w:p w14:paraId="3914E9D1" w14:textId="16ADB0EA" w:rsidR="001D2EE8" w:rsidRPr="007E04E0" w:rsidRDefault="001D2EE8">
                      <w:pPr>
                        <w:rPr>
                          <w:sz w:val="16"/>
                          <w:szCs w:val="16"/>
                        </w:rPr>
                      </w:pPr>
                      <w:r w:rsidRPr="007E04E0">
                        <w:rPr>
                          <w:sz w:val="16"/>
                          <w:szCs w:val="16"/>
                        </w:rPr>
                        <w:t xml:space="preserve">Fachstellen </w:t>
                      </w:r>
                    </w:p>
                  </w:txbxContent>
                </v:textbox>
                <w10:wrap type="square"/>
              </v:shape>
            </w:pict>
          </mc:Fallback>
        </mc:AlternateContent>
      </w:r>
    </w:p>
    <w:p w14:paraId="3955602B" w14:textId="274E7B67" w:rsidR="00935542" w:rsidRDefault="00935542" w:rsidP="00DC7AF7"/>
    <w:p w14:paraId="26CA111F" w14:textId="77777777" w:rsidR="003C7976" w:rsidRDefault="003C7976" w:rsidP="00DC7AF7"/>
    <w:p w14:paraId="7A4F2A2A" w14:textId="18A80113" w:rsidR="008C1966" w:rsidRPr="0039545C" w:rsidRDefault="00DC7AF7" w:rsidP="008C1966">
      <w:pPr>
        <w:pStyle w:val="berschrift1"/>
        <w:rPr>
          <w:rFonts w:ascii="Arial" w:hAnsi="Arial" w:cs="Arial"/>
          <w:sz w:val="36"/>
          <w:szCs w:val="36"/>
        </w:rPr>
      </w:pPr>
      <w:bookmarkStart w:id="106" w:name="_Toc218693956"/>
      <w:r w:rsidRPr="0039545C">
        <w:rPr>
          <w:rFonts w:ascii="Arial" w:hAnsi="Arial" w:cs="Arial"/>
          <w:sz w:val="36"/>
          <w:szCs w:val="36"/>
        </w:rPr>
        <w:t>Gesetzliche Grundlagen</w:t>
      </w:r>
      <w:bookmarkEnd w:id="106"/>
      <w:r w:rsidRPr="0039545C">
        <w:rPr>
          <w:rFonts w:ascii="Arial" w:hAnsi="Arial" w:cs="Arial"/>
          <w:sz w:val="36"/>
          <w:szCs w:val="36"/>
        </w:rPr>
        <w:t xml:space="preserve"> </w:t>
      </w:r>
    </w:p>
    <w:p w14:paraId="29EB4FF6" w14:textId="5F78131F" w:rsidR="00DC7AF7" w:rsidRPr="0039545C" w:rsidRDefault="00DC7AF7" w:rsidP="00DC7AF7">
      <w:pPr>
        <w:pStyle w:val="berschrift2"/>
        <w:rPr>
          <w:rFonts w:ascii="Arial" w:hAnsi="Arial" w:cs="Arial"/>
        </w:rPr>
      </w:pPr>
      <w:bookmarkStart w:id="107" w:name="_Toc218693957"/>
      <w:r w:rsidRPr="0039545C">
        <w:rPr>
          <w:rFonts w:ascii="Arial" w:hAnsi="Arial" w:cs="Arial"/>
        </w:rPr>
        <w:t>Umsetzung</w:t>
      </w:r>
      <w:bookmarkEnd w:id="107"/>
      <w:r w:rsidRPr="0039545C">
        <w:rPr>
          <w:rFonts w:ascii="Arial" w:hAnsi="Arial" w:cs="Arial"/>
        </w:rPr>
        <w:t xml:space="preserve"> </w:t>
      </w:r>
    </w:p>
    <w:p w14:paraId="18CF7617" w14:textId="5ABA34A4" w:rsidR="00DC7AF7" w:rsidRPr="00F15E0D" w:rsidRDefault="00DC7AF7" w:rsidP="00D9065F">
      <w:pPr>
        <w:tabs>
          <w:tab w:val="left" w:pos="1890"/>
        </w:tabs>
        <w:jc w:val="both"/>
        <w:rPr>
          <w:szCs w:val="24"/>
        </w:rPr>
      </w:pPr>
      <w:r w:rsidRPr="00F15E0D">
        <w:rPr>
          <w:szCs w:val="24"/>
        </w:rPr>
        <w:t>Zur Umsetzung unseres Bildungs-, Erziehungs-, und Betreuungsauftrages beachten wir folgende verbindliche Regelungen, Vereinbarungen und gesetzliche Grundlagen:</w:t>
      </w:r>
    </w:p>
    <w:p w14:paraId="69F207BA" w14:textId="5EC0F943" w:rsidR="00DC7AF7" w:rsidRPr="00F15E0D" w:rsidRDefault="00DC7AF7" w:rsidP="00D9065F">
      <w:pPr>
        <w:tabs>
          <w:tab w:val="left" w:pos="1890"/>
        </w:tabs>
        <w:jc w:val="both"/>
        <w:rPr>
          <w:szCs w:val="24"/>
        </w:rPr>
      </w:pPr>
      <w:r w:rsidRPr="00F15E0D">
        <w:rPr>
          <w:szCs w:val="24"/>
        </w:rPr>
        <w:t xml:space="preserve">Das Recht auf Bildung ist in internationalen (UN-Kinderrechtskonvention) und nationalen Dokumenten (Achtes Kapitel Sozialgesetzbuches) verankert. </w:t>
      </w:r>
    </w:p>
    <w:p w14:paraId="051F4D54" w14:textId="5065F6DE" w:rsidR="00DC7AF7" w:rsidRPr="00F15E0D" w:rsidRDefault="00DC7AF7" w:rsidP="00D9065F">
      <w:pPr>
        <w:pStyle w:val="Listenabsatz"/>
        <w:numPr>
          <w:ilvl w:val="0"/>
          <w:numId w:val="10"/>
        </w:numPr>
        <w:tabs>
          <w:tab w:val="left" w:pos="1890"/>
        </w:tabs>
        <w:jc w:val="both"/>
        <w:rPr>
          <w:szCs w:val="24"/>
        </w:rPr>
      </w:pPr>
      <w:r w:rsidRPr="00F15E0D">
        <w:rPr>
          <w:szCs w:val="24"/>
        </w:rPr>
        <w:t>In der Ausführverordnung zum Bayerischen Kinderbildungs- und Betreuungsgesetz (</w:t>
      </w:r>
      <w:proofErr w:type="spellStart"/>
      <w:r w:rsidRPr="00F15E0D">
        <w:rPr>
          <w:szCs w:val="24"/>
        </w:rPr>
        <w:t>AVBayKiBiG</w:t>
      </w:r>
      <w:proofErr w:type="spellEnd"/>
      <w:r w:rsidRPr="00F15E0D">
        <w:rPr>
          <w:szCs w:val="24"/>
        </w:rPr>
        <w:t>) sind die für alle staatlich geförderten Kindertageseinrichtungen verbindlichen Bildungs- und Erziehungsziele festgelegt.</w:t>
      </w:r>
    </w:p>
    <w:p w14:paraId="7C7947F4" w14:textId="75567F50" w:rsidR="0078511E" w:rsidRPr="0078511E" w:rsidRDefault="00DC7AF7" w:rsidP="0078511E">
      <w:pPr>
        <w:pStyle w:val="Listenabsatz"/>
        <w:numPr>
          <w:ilvl w:val="0"/>
          <w:numId w:val="10"/>
        </w:numPr>
        <w:tabs>
          <w:tab w:val="left" w:pos="1890"/>
        </w:tabs>
        <w:jc w:val="both"/>
        <w:rPr>
          <w:szCs w:val="24"/>
        </w:rPr>
      </w:pPr>
      <w:r w:rsidRPr="00F15E0D">
        <w:rPr>
          <w:szCs w:val="24"/>
        </w:rPr>
        <w:t>Im Bayerischen Bildungs- und Erziehungsplan (</w:t>
      </w:r>
      <w:proofErr w:type="spellStart"/>
      <w:r w:rsidRPr="00F15E0D">
        <w:rPr>
          <w:szCs w:val="24"/>
        </w:rPr>
        <w:t>BayBEP</w:t>
      </w:r>
      <w:proofErr w:type="spellEnd"/>
      <w:r w:rsidRPr="00F15E0D">
        <w:rPr>
          <w:szCs w:val="24"/>
        </w:rPr>
        <w:t xml:space="preserve">) werden diese Bildungs- und Erziehungsziele ebenso wie die Schlüsselprozesse für Bildungs- und Erziehungsqualität ausführlich dargestellt und bilden die Grundlage für die pädagogische Arbeit in den staatlich geförderten bayerischen Kindertageseinrichtungen. </w:t>
      </w:r>
    </w:p>
    <w:p w14:paraId="4AF5014E" w14:textId="4534EF1E" w:rsidR="00DC7AF7" w:rsidRPr="00F15E0D" w:rsidRDefault="00DC7AF7" w:rsidP="00D9065F">
      <w:pPr>
        <w:pStyle w:val="Listenabsatz"/>
        <w:numPr>
          <w:ilvl w:val="0"/>
          <w:numId w:val="10"/>
        </w:numPr>
        <w:tabs>
          <w:tab w:val="left" w:pos="1890"/>
        </w:tabs>
        <w:jc w:val="both"/>
        <w:rPr>
          <w:szCs w:val="24"/>
        </w:rPr>
      </w:pPr>
      <w:r w:rsidRPr="00F15E0D">
        <w:rPr>
          <w:szCs w:val="24"/>
        </w:rPr>
        <w:t>Im Kinder- und Jugendhilfegesetz (KJHG)</w:t>
      </w:r>
    </w:p>
    <w:p w14:paraId="343FE1C8" w14:textId="52C196E5" w:rsidR="00DC7AF7" w:rsidRPr="00F15E0D" w:rsidRDefault="00DC7AF7" w:rsidP="00D9065F">
      <w:pPr>
        <w:pStyle w:val="Listenabsatz"/>
        <w:tabs>
          <w:tab w:val="left" w:pos="1890"/>
        </w:tabs>
        <w:jc w:val="both"/>
        <w:rPr>
          <w:szCs w:val="24"/>
        </w:rPr>
      </w:pPr>
      <w:r w:rsidRPr="00F15E0D">
        <w:rPr>
          <w:szCs w:val="24"/>
        </w:rPr>
        <w:t>(Die Bezeichnung KJHG steht für das Achte Sozialgesetzbuch – Kinder- und Jugendhilfe (SGB VIII), in dem fast alle wesentlichen Regelungen zum Jugendhilferecht zusammengefasst sind.)</w:t>
      </w:r>
    </w:p>
    <w:p w14:paraId="11C58456" w14:textId="601166B9" w:rsidR="00DC7AF7" w:rsidRPr="00F15E0D" w:rsidRDefault="00DC7AF7" w:rsidP="00D9065F">
      <w:pPr>
        <w:pStyle w:val="Listenabsatz"/>
        <w:numPr>
          <w:ilvl w:val="0"/>
          <w:numId w:val="10"/>
        </w:numPr>
        <w:tabs>
          <w:tab w:val="left" w:pos="1890"/>
        </w:tabs>
        <w:jc w:val="both"/>
        <w:rPr>
          <w:szCs w:val="24"/>
        </w:rPr>
      </w:pPr>
      <w:r w:rsidRPr="00F15E0D">
        <w:rPr>
          <w:szCs w:val="24"/>
        </w:rPr>
        <w:lastRenderedPageBreak/>
        <w:t>Allgemeine Sicherheitsbestimmungen (Aufsichtspflicht-BGB, Unfallverhütung – KVUB)</w:t>
      </w:r>
    </w:p>
    <w:p w14:paraId="61728014" w14:textId="0A32BDA6" w:rsidR="00DC7AF7" w:rsidRDefault="00DC7AF7" w:rsidP="00D9065F">
      <w:pPr>
        <w:pStyle w:val="Listenabsatz"/>
        <w:tabs>
          <w:tab w:val="left" w:pos="1890"/>
        </w:tabs>
        <w:jc w:val="both"/>
        <w:rPr>
          <w:szCs w:val="24"/>
        </w:rPr>
      </w:pPr>
      <w:r w:rsidRPr="00F15E0D">
        <w:rPr>
          <w:szCs w:val="24"/>
        </w:rPr>
        <w:t xml:space="preserve">Durch die Anmeldung des Kindes bei einer Kindertageseinrichtung und den abgeschlossenen Betreuungsvertrag übernimmt der Träger die Aufsichtspflicht über das Kind für die Dauer des Besuchs der Einrichtung und der damit verbundenen Aktionen und Veranstaltungen, außer es besteht eine andere Regelung (z.B. in Rahmen von Festen in Anwesenheit der Eltern.) </w:t>
      </w:r>
    </w:p>
    <w:p w14:paraId="00A858E2" w14:textId="0C7CCEF2" w:rsidR="00DC7AF7" w:rsidRDefault="00DC7AF7" w:rsidP="00DC7AF7">
      <w:pPr>
        <w:pStyle w:val="Listenabsatz"/>
        <w:tabs>
          <w:tab w:val="left" w:pos="1890"/>
        </w:tabs>
        <w:rPr>
          <w:szCs w:val="24"/>
        </w:rPr>
      </w:pPr>
    </w:p>
    <w:p w14:paraId="4DFB73A4" w14:textId="2237B8CD" w:rsidR="00DC7AF7" w:rsidRPr="002C2E45" w:rsidRDefault="003D4A60" w:rsidP="00DC7AF7">
      <w:pPr>
        <w:pStyle w:val="berschrift2"/>
        <w:rPr>
          <w:rFonts w:ascii="Arial" w:hAnsi="Arial" w:cs="Arial"/>
        </w:rPr>
      </w:pPr>
      <w:bookmarkStart w:id="108" w:name="_Toc218693958"/>
      <w:r w:rsidRPr="002C2E45">
        <w:rPr>
          <w:rFonts w:ascii="Arial" w:hAnsi="Arial" w:cs="Arial"/>
        </w:rPr>
        <w:t>Schutzauftrag</w:t>
      </w:r>
      <w:bookmarkEnd w:id="108"/>
    </w:p>
    <w:p w14:paraId="3F0E37D7" w14:textId="77777777" w:rsidR="00DC7AF7" w:rsidRPr="00F15E0D" w:rsidRDefault="00DC7AF7" w:rsidP="00D9065F">
      <w:pPr>
        <w:jc w:val="both"/>
        <w:rPr>
          <w:szCs w:val="24"/>
        </w:rPr>
      </w:pPr>
      <w:r w:rsidRPr="00F15E0D">
        <w:rPr>
          <w:szCs w:val="24"/>
        </w:rPr>
        <w:t xml:space="preserve">Zwischen dem Jugendamt Bamberg und der Gemeinde Oberhaid gibt es eine Vereinbarung zur Sicherstellung des Schutzauftrages nach §8a SGB VIII. Wir sind verpflichtet jedem Verdacht auf Kindeswohlgefährdung nachzugehen und das Jugendamt zu informieren falls die Gefährdung nicht anders abgewendet werden kann. </w:t>
      </w:r>
    </w:p>
    <w:p w14:paraId="6F340D00" w14:textId="441EDE98" w:rsidR="00DC7AF7" w:rsidRPr="002C2E45" w:rsidRDefault="00DC7AF7" w:rsidP="00DC7AF7">
      <w:pPr>
        <w:pStyle w:val="berschrift2"/>
        <w:rPr>
          <w:rFonts w:ascii="Arial" w:hAnsi="Arial" w:cs="Arial"/>
        </w:rPr>
      </w:pPr>
      <w:bookmarkStart w:id="109" w:name="_Toc218693959"/>
      <w:r w:rsidRPr="002C2E45">
        <w:rPr>
          <w:rFonts w:ascii="Arial" w:hAnsi="Arial" w:cs="Arial"/>
        </w:rPr>
        <w:t>Erweitertes Führungszeugnis</w:t>
      </w:r>
      <w:bookmarkEnd w:id="109"/>
      <w:r w:rsidRPr="002C2E45">
        <w:rPr>
          <w:rFonts w:ascii="Arial" w:hAnsi="Arial" w:cs="Arial"/>
        </w:rPr>
        <w:t xml:space="preserve"> </w:t>
      </w:r>
    </w:p>
    <w:p w14:paraId="2A935C09" w14:textId="327AACF6" w:rsidR="00020C0E" w:rsidRDefault="00DC7AF7" w:rsidP="00D9065F">
      <w:pPr>
        <w:jc w:val="both"/>
      </w:pPr>
      <w:r w:rsidRPr="00DC7AF7">
        <w:t>Alle Mitarbeiter- / Innen müssen bei der Einstellung und danach regelmäßig ein erweitertes Führungszeugnis vorlegen</w:t>
      </w:r>
      <w:r>
        <w:t>.</w:t>
      </w:r>
    </w:p>
    <w:p w14:paraId="29FF71FB" w14:textId="038A571D" w:rsidR="00DC7AF7" w:rsidRPr="002C2E45" w:rsidRDefault="00D558B7" w:rsidP="00DC7AF7">
      <w:pPr>
        <w:pStyle w:val="berschrift2"/>
        <w:rPr>
          <w:rFonts w:ascii="Arial" w:hAnsi="Arial" w:cs="Arial"/>
        </w:rPr>
      </w:pPr>
      <w:bookmarkStart w:id="110" w:name="_Toc218693960"/>
      <w:r w:rsidRPr="002C2E45">
        <w:rPr>
          <w:rFonts w:ascii="Arial" w:hAnsi="Arial" w:cs="Arial"/>
        </w:rPr>
        <w:t>Kinderschutzkonzept</w:t>
      </w:r>
      <w:bookmarkEnd w:id="110"/>
      <w:r w:rsidR="00DC7AF7" w:rsidRPr="002C2E45">
        <w:rPr>
          <w:rFonts w:ascii="Arial" w:hAnsi="Arial" w:cs="Arial"/>
        </w:rPr>
        <w:t xml:space="preserve"> </w:t>
      </w:r>
    </w:p>
    <w:p w14:paraId="2FC57FC0" w14:textId="274A1BAE" w:rsidR="00DC7AF7" w:rsidRDefault="00DC7AF7" w:rsidP="00D9065F">
      <w:pPr>
        <w:jc w:val="both"/>
      </w:pPr>
      <w:r w:rsidRPr="00DC7AF7">
        <w:t>Unser Kinderschutzkonzept finden Sie gesondert im Anhang</w:t>
      </w:r>
    </w:p>
    <w:p w14:paraId="34CD5946" w14:textId="3EDF9450" w:rsidR="00DC7AF7" w:rsidRPr="002C2E45" w:rsidRDefault="00DC7AF7" w:rsidP="00DC7AF7">
      <w:pPr>
        <w:pStyle w:val="berschrift2"/>
        <w:rPr>
          <w:rFonts w:ascii="Arial" w:hAnsi="Arial" w:cs="Arial"/>
        </w:rPr>
      </w:pPr>
      <w:bookmarkStart w:id="111" w:name="_Toc218693961"/>
      <w:r w:rsidRPr="002C2E45">
        <w:rPr>
          <w:rFonts w:ascii="Arial" w:hAnsi="Arial" w:cs="Arial"/>
        </w:rPr>
        <w:t>Sonnenschutzkonzept</w:t>
      </w:r>
      <w:bookmarkEnd w:id="111"/>
      <w:r w:rsidRPr="002C2E45">
        <w:rPr>
          <w:rFonts w:ascii="Arial" w:hAnsi="Arial" w:cs="Arial"/>
        </w:rPr>
        <w:t xml:space="preserve"> </w:t>
      </w:r>
    </w:p>
    <w:p w14:paraId="61BBB740" w14:textId="3DE34ECB" w:rsidR="00DC7AF7" w:rsidRDefault="00DC7AF7" w:rsidP="00DC7AF7">
      <w:r w:rsidRPr="00DC7AF7">
        <w:t>Unser Sonnenschutzkonzept finden Sie gesondert im Anhang</w:t>
      </w:r>
      <w:r>
        <w:t>.</w:t>
      </w:r>
    </w:p>
    <w:p w14:paraId="09E3D934" w14:textId="4EF4A9E3" w:rsidR="00DC7AF7" w:rsidRPr="00631EEF" w:rsidRDefault="00DC7AF7" w:rsidP="00DC7AF7">
      <w:pPr>
        <w:pStyle w:val="berschrift1"/>
        <w:rPr>
          <w:rFonts w:ascii="Arial" w:hAnsi="Arial" w:cs="Arial"/>
          <w:sz w:val="36"/>
          <w:szCs w:val="36"/>
        </w:rPr>
      </w:pPr>
      <w:bookmarkStart w:id="112" w:name="_Toc218693962"/>
      <w:r w:rsidRPr="00631EEF">
        <w:rPr>
          <w:rFonts w:ascii="Arial" w:hAnsi="Arial" w:cs="Arial"/>
          <w:sz w:val="36"/>
          <w:szCs w:val="36"/>
        </w:rPr>
        <w:t>Qualitätsentwicklung</w:t>
      </w:r>
      <w:bookmarkEnd w:id="112"/>
      <w:r w:rsidRPr="00631EEF">
        <w:rPr>
          <w:rFonts w:ascii="Arial" w:hAnsi="Arial" w:cs="Arial"/>
          <w:sz w:val="36"/>
          <w:szCs w:val="36"/>
        </w:rPr>
        <w:t xml:space="preserve">  </w:t>
      </w:r>
    </w:p>
    <w:p w14:paraId="376CA8D0" w14:textId="1FB31223" w:rsidR="00DC7AF7" w:rsidRDefault="00DC7AF7" w:rsidP="00D9065F">
      <w:pPr>
        <w:contextualSpacing/>
        <w:jc w:val="both"/>
        <w:rPr>
          <w:rFonts w:eastAsia="Calibri" w:cs="Arial"/>
          <w:szCs w:val="24"/>
        </w:rPr>
      </w:pPr>
      <w:r>
        <w:rPr>
          <w:rFonts w:eastAsia="Calibri" w:cs="Arial"/>
          <w:szCs w:val="24"/>
        </w:rPr>
        <w:t xml:space="preserve">Um die Qualität unserer Einrichtung sicher zu stellen, sind regelmäßige Reflexions-, Gruppen- und Dienstbesprechungen sowie Fort- und Weiterbildungen ein wichtiger Bestandteil unserer Arbeit. Jeder Mitarbeiter/In haben das Recht und die Pflicht, ihr Wissen zu erweitern und zu aktualisieren. Team- und Fortbildungen finden jährlich statt. Hierfür kann die Kindertagesstätte für 3-5 Tage geschlossen sein. </w:t>
      </w:r>
    </w:p>
    <w:p w14:paraId="63E6D087" w14:textId="63400632" w:rsidR="00433031" w:rsidRDefault="00433031" w:rsidP="00DC7AF7">
      <w:pPr>
        <w:contextualSpacing/>
        <w:rPr>
          <w:rFonts w:eastAsia="Calibri" w:cs="Arial"/>
          <w:szCs w:val="24"/>
        </w:rPr>
      </w:pPr>
    </w:p>
    <w:p w14:paraId="2A3A8F5F" w14:textId="77777777" w:rsidR="00433031" w:rsidRDefault="00433031" w:rsidP="00DC7AF7">
      <w:pPr>
        <w:contextualSpacing/>
        <w:rPr>
          <w:rFonts w:eastAsia="Calibri" w:cs="Arial"/>
          <w:szCs w:val="24"/>
        </w:rPr>
      </w:pPr>
    </w:p>
    <w:p w14:paraId="3D822B6D" w14:textId="414C5680" w:rsidR="00DC7AF7" w:rsidRPr="0039545C" w:rsidRDefault="00DC7AF7" w:rsidP="00DC7AF7">
      <w:pPr>
        <w:pStyle w:val="berschrift1"/>
        <w:rPr>
          <w:rFonts w:ascii="Arial" w:eastAsia="Calibri" w:hAnsi="Arial" w:cs="Arial"/>
          <w:sz w:val="36"/>
          <w:szCs w:val="36"/>
        </w:rPr>
      </w:pPr>
      <w:bookmarkStart w:id="113" w:name="_Toc218693963"/>
      <w:r w:rsidRPr="0039545C">
        <w:rPr>
          <w:rFonts w:ascii="Arial" w:eastAsia="Calibri" w:hAnsi="Arial" w:cs="Arial"/>
          <w:sz w:val="36"/>
          <w:szCs w:val="36"/>
        </w:rPr>
        <w:t>Schlusswort</w:t>
      </w:r>
      <w:bookmarkEnd w:id="113"/>
      <w:r w:rsidRPr="0039545C">
        <w:rPr>
          <w:rFonts w:ascii="Arial" w:eastAsia="Calibri" w:hAnsi="Arial" w:cs="Arial"/>
          <w:sz w:val="36"/>
          <w:szCs w:val="36"/>
        </w:rPr>
        <w:t xml:space="preserve"> </w:t>
      </w:r>
    </w:p>
    <w:p w14:paraId="29682837" w14:textId="77777777" w:rsidR="00DC7AF7" w:rsidRDefault="00DC7AF7" w:rsidP="00D9065F">
      <w:pPr>
        <w:jc w:val="both"/>
      </w:pPr>
      <w:r>
        <w:t xml:space="preserve">Zusammenspielen, die Welt entdecken, aufwachsen, lachen, Freude haben, erkunden, singen und tanzen, Vielfalt erleben, die Geborgenheit der Gemeinde genießen. All das erleben die Kinder der Regenbogenkindertagesstätte Oberhaid. </w:t>
      </w:r>
    </w:p>
    <w:p w14:paraId="1BDB8A2B" w14:textId="77777777" w:rsidR="00DC7AF7" w:rsidRDefault="00DC7AF7" w:rsidP="00DC7AF7">
      <w:pPr>
        <w:pBdr>
          <w:top w:val="single" w:sz="4" w:space="1" w:color="auto"/>
          <w:bottom w:val="single" w:sz="4" w:space="1" w:color="auto"/>
        </w:pBdr>
        <w:jc w:val="center"/>
        <w:rPr>
          <w:color w:val="385623" w:themeColor="accent6" w:themeShade="80"/>
        </w:rPr>
      </w:pPr>
    </w:p>
    <w:p w14:paraId="50505256" w14:textId="77777777" w:rsidR="00DC7AF7" w:rsidRDefault="00DC7AF7" w:rsidP="00DC7AF7">
      <w:pPr>
        <w:pBdr>
          <w:top w:val="single" w:sz="4" w:space="1" w:color="auto"/>
          <w:bottom w:val="single" w:sz="4" w:space="1" w:color="auto"/>
        </w:pBdr>
        <w:jc w:val="center"/>
        <w:rPr>
          <w:color w:val="385623" w:themeColor="accent6" w:themeShade="80"/>
        </w:rPr>
      </w:pPr>
      <w:r w:rsidRPr="002B0947">
        <w:rPr>
          <w:color w:val="385623" w:themeColor="accent6" w:themeShade="80"/>
        </w:rPr>
        <w:t xml:space="preserve">„Wesentlich ist, dass das Kind möglichst viele Dinge selbst entdeckt. Wenn wir ihm bei der Lösung aller Aufgaben behilflich sind, berauben wir es gerade dessen, was für seine geistige Entwicklung das Wichtigste ist. Ein Kind, das durch selbstständige </w:t>
      </w:r>
      <w:r w:rsidRPr="002B0947">
        <w:rPr>
          <w:color w:val="385623" w:themeColor="accent6" w:themeShade="80"/>
        </w:rPr>
        <w:lastRenderedPageBreak/>
        <w:t>Experimente etwas erreicht, erwirbt ein ganz anders artiges Wissen als eines, dem die Lösung fertig geboten wird.“</w:t>
      </w:r>
    </w:p>
    <w:p w14:paraId="3473885B" w14:textId="77777777" w:rsidR="00DC7AF7" w:rsidRPr="002B0947" w:rsidRDefault="00DC7AF7" w:rsidP="00DC7AF7">
      <w:pPr>
        <w:pBdr>
          <w:top w:val="single" w:sz="4" w:space="1" w:color="auto"/>
          <w:bottom w:val="single" w:sz="4" w:space="1" w:color="auto"/>
        </w:pBdr>
        <w:jc w:val="center"/>
        <w:rPr>
          <w:color w:val="385623" w:themeColor="accent6" w:themeShade="80"/>
        </w:rPr>
      </w:pPr>
      <w:r>
        <w:rPr>
          <w:color w:val="385623" w:themeColor="accent6" w:themeShade="80"/>
        </w:rPr>
        <w:t xml:space="preserve">(Emmi Pikler) </w:t>
      </w:r>
    </w:p>
    <w:p w14:paraId="4F42E01A" w14:textId="77777777" w:rsidR="00DC7AF7" w:rsidRDefault="00DC7AF7" w:rsidP="00DC7AF7"/>
    <w:p w14:paraId="539C2581" w14:textId="1BF8138B" w:rsidR="00DC7AF7" w:rsidRDefault="00DC7AF7" w:rsidP="00D9065F">
      <w:pPr>
        <w:jc w:val="both"/>
      </w:pPr>
      <w:r>
        <w:t xml:space="preserve">In diesem Sinne wollen wir bei Ihren Kindern den Wunsch zum „Miteinander“ und zum „spielend Lernen“ wecken. Wir bedanken uns recht herzlich für Ihr Interesse an unserer Konzeption. Bei Fragen stehen wir Ihnen gerne zur Verfügung. </w:t>
      </w:r>
    </w:p>
    <w:p w14:paraId="1712787E" w14:textId="3AA527B5" w:rsidR="00D9065F" w:rsidRDefault="00D9065F" w:rsidP="00DC7AF7"/>
    <w:p w14:paraId="6CF10B7D" w14:textId="09307FD7" w:rsidR="00D9065F" w:rsidRDefault="00D9065F" w:rsidP="00DC7AF7">
      <w:r w:rsidRPr="002B0947">
        <w:rPr>
          <w:rFonts w:ascii="Kristen ITC" w:eastAsia="Calibri" w:hAnsi="Kristen ITC" w:cs="Times New Roman"/>
          <w:noProof/>
          <w:kern w:val="0"/>
          <w:sz w:val="22"/>
          <w14:ligatures w14:val="none"/>
        </w:rPr>
        <w:drawing>
          <wp:anchor distT="0" distB="0" distL="114300" distR="114300" simplePos="0" relativeHeight="251678720" behindDoc="1" locked="0" layoutInCell="1" allowOverlap="1" wp14:anchorId="0D7A185C" wp14:editId="54D68539">
            <wp:simplePos x="0" y="0"/>
            <wp:positionH relativeFrom="margin">
              <wp:posOffset>3023289</wp:posOffset>
            </wp:positionH>
            <wp:positionV relativeFrom="paragraph">
              <wp:posOffset>171220</wp:posOffset>
            </wp:positionV>
            <wp:extent cx="2276475" cy="1109345"/>
            <wp:effectExtent l="0" t="0" r="9525" b="0"/>
            <wp:wrapTight wrapText="bothSides">
              <wp:wrapPolygon edited="0">
                <wp:start x="0" y="0"/>
                <wp:lineTo x="0" y="21143"/>
                <wp:lineTo x="21510" y="21143"/>
                <wp:lineTo x="21510" y="0"/>
                <wp:lineTo x="0" y="0"/>
              </wp:wrapPolygon>
            </wp:wrapTight>
            <wp:docPr id="19" name="Grafik 19" descr="Ein Bild, das Regenboge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Regenbogen, Farbigkeit enthält.&#10;&#10;KI-generierte Inhalte können fehlerhaft sei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6475" cy="1109345"/>
                    </a:xfrm>
                    <a:prstGeom prst="rect">
                      <a:avLst/>
                    </a:prstGeom>
                    <a:noFill/>
                  </pic:spPr>
                </pic:pic>
              </a:graphicData>
            </a:graphic>
            <wp14:sizeRelH relativeFrom="margin">
              <wp14:pctWidth>0</wp14:pctWidth>
            </wp14:sizeRelH>
            <wp14:sizeRelV relativeFrom="margin">
              <wp14:pctHeight>0</wp14:pctHeight>
            </wp14:sizeRelV>
          </wp:anchor>
        </w:drawing>
      </w:r>
    </w:p>
    <w:p w14:paraId="5E71EEEB" w14:textId="1238644B" w:rsidR="00D9065F" w:rsidRDefault="00D9065F" w:rsidP="00DC7AF7"/>
    <w:p w14:paraId="28579A76" w14:textId="030A5F2F" w:rsidR="00DC7AF7" w:rsidRDefault="00DC7AF7" w:rsidP="00DC7AF7">
      <w:r>
        <w:t xml:space="preserve">Ihr Team von der Kindertagesstätte Regenbogen </w:t>
      </w:r>
    </w:p>
    <w:p w14:paraId="23C86565" w14:textId="6547E987" w:rsidR="00DC7AF7" w:rsidRDefault="00DC7AF7" w:rsidP="00DC7AF7"/>
    <w:p w14:paraId="4107AF9D" w14:textId="69FD6354" w:rsidR="00DC7AF7" w:rsidRPr="00DC7AF7" w:rsidRDefault="00DC7AF7" w:rsidP="00DC7AF7"/>
    <w:p w14:paraId="77C0CF5F" w14:textId="25DF78F8" w:rsidR="00DC7AF7" w:rsidRDefault="00DC7AF7" w:rsidP="00DC7AF7"/>
    <w:p w14:paraId="7D0CB2E6" w14:textId="77777777" w:rsidR="008C1966" w:rsidRDefault="008C1966" w:rsidP="00DC7AF7"/>
    <w:p w14:paraId="654E2BCF" w14:textId="77777777" w:rsidR="008C1966" w:rsidRDefault="008C1966" w:rsidP="00DC7AF7"/>
    <w:p w14:paraId="5CB9869D" w14:textId="77777777" w:rsidR="00262E4F" w:rsidRDefault="00262E4F" w:rsidP="00DC7AF7"/>
    <w:p w14:paraId="4BE9ECF2" w14:textId="516802A5" w:rsidR="00DC7AF7" w:rsidRPr="00D9065F" w:rsidRDefault="00DC7AF7" w:rsidP="00DC7AF7">
      <w:pPr>
        <w:pStyle w:val="berschrift1"/>
        <w:rPr>
          <w:rFonts w:ascii="Arial" w:hAnsi="Arial" w:cs="Arial"/>
          <w:sz w:val="36"/>
          <w:szCs w:val="36"/>
        </w:rPr>
      </w:pPr>
      <w:bookmarkStart w:id="114" w:name="_Toc218693964"/>
      <w:r w:rsidRPr="00D9065F">
        <w:rPr>
          <w:rFonts w:ascii="Arial" w:hAnsi="Arial" w:cs="Arial"/>
          <w:sz w:val="36"/>
          <w:szCs w:val="36"/>
        </w:rPr>
        <w:t>Verwendete Literatur</w:t>
      </w:r>
      <w:bookmarkEnd w:id="114"/>
      <w:r w:rsidRPr="00D9065F">
        <w:rPr>
          <w:rFonts w:ascii="Arial" w:hAnsi="Arial" w:cs="Arial"/>
          <w:sz w:val="36"/>
          <w:szCs w:val="36"/>
        </w:rPr>
        <w:t xml:space="preserve"> </w:t>
      </w:r>
    </w:p>
    <w:p w14:paraId="32FDF23F" w14:textId="7A38721C" w:rsidR="00DC7AF7" w:rsidRPr="00803B6B" w:rsidRDefault="00DC7AF7" w:rsidP="00DC7AF7">
      <w:pPr>
        <w:rPr>
          <w:sz w:val="20"/>
          <w:szCs w:val="20"/>
        </w:rPr>
      </w:pPr>
      <w:r w:rsidRPr="00803B6B">
        <w:rPr>
          <w:sz w:val="20"/>
          <w:szCs w:val="20"/>
        </w:rPr>
        <w:t>Bayerischer Bildungs-</w:t>
      </w:r>
      <w:r>
        <w:rPr>
          <w:sz w:val="20"/>
          <w:szCs w:val="20"/>
        </w:rPr>
        <w:t xml:space="preserve"> </w:t>
      </w:r>
      <w:r w:rsidRPr="00803B6B">
        <w:rPr>
          <w:sz w:val="20"/>
          <w:szCs w:val="20"/>
        </w:rPr>
        <w:t xml:space="preserve">und Erziehungsplan </w:t>
      </w:r>
    </w:p>
    <w:p w14:paraId="53433C98" w14:textId="77777777" w:rsidR="00DC7AF7" w:rsidRPr="00803B6B" w:rsidRDefault="00DC7AF7" w:rsidP="00DC7AF7">
      <w:pPr>
        <w:rPr>
          <w:sz w:val="20"/>
          <w:szCs w:val="20"/>
        </w:rPr>
      </w:pPr>
      <w:r w:rsidRPr="00803B6B">
        <w:rPr>
          <w:sz w:val="20"/>
          <w:szCs w:val="20"/>
        </w:rPr>
        <w:t xml:space="preserve">Bayerisches Kinderbildungs- und Betreuungsgesetz </w:t>
      </w:r>
    </w:p>
    <w:p w14:paraId="557867A9" w14:textId="77777777" w:rsidR="00DC7AF7" w:rsidRPr="00803B6B" w:rsidRDefault="00DC7AF7" w:rsidP="00DC7AF7">
      <w:pPr>
        <w:rPr>
          <w:sz w:val="20"/>
          <w:szCs w:val="20"/>
        </w:rPr>
      </w:pPr>
      <w:r w:rsidRPr="00803B6B">
        <w:rPr>
          <w:sz w:val="20"/>
          <w:szCs w:val="20"/>
        </w:rPr>
        <w:t>Achtes Kapitel des Sozialgesetzbuches</w:t>
      </w:r>
    </w:p>
    <w:p w14:paraId="072DB370" w14:textId="77777777" w:rsidR="00DC7AF7" w:rsidRDefault="00DC7AF7" w:rsidP="00DC7AF7">
      <w:pPr>
        <w:rPr>
          <w:sz w:val="20"/>
          <w:szCs w:val="20"/>
        </w:rPr>
      </w:pPr>
      <w:r w:rsidRPr="00803B6B">
        <w:rPr>
          <w:sz w:val="20"/>
          <w:szCs w:val="20"/>
        </w:rPr>
        <w:t xml:space="preserve">Kinder- und Jugendhilfegesetz </w:t>
      </w:r>
    </w:p>
    <w:p w14:paraId="2DCC0600" w14:textId="2AFA2F6E" w:rsidR="00DC7AF7" w:rsidRDefault="00DC7AF7" w:rsidP="00DC7AF7">
      <w:pPr>
        <w:rPr>
          <w:sz w:val="20"/>
          <w:szCs w:val="20"/>
        </w:rPr>
      </w:pPr>
      <w:proofErr w:type="spellStart"/>
      <w:r>
        <w:rPr>
          <w:sz w:val="20"/>
          <w:szCs w:val="20"/>
        </w:rPr>
        <w:t>Seldak</w:t>
      </w:r>
      <w:proofErr w:type="spellEnd"/>
      <w:r>
        <w:rPr>
          <w:sz w:val="20"/>
          <w:szCs w:val="20"/>
        </w:rPr>
        <w:t xml:space="preserve">, </w:t>
      </w:r>
      <w:proofErr w:type="spellStart"/>
      <w:r>
        <w:rPr>
          <w:sz w:val="20"/>
          <w:szCs w:val="20"/>
        </w:rPr>
        <w:t>Perik</w:t>
      </w:r>
      <w:proofErr w:type="spellEnd"/>
      <w:r>
        <w:rPr>
          <w:sz w:val="20"/>
          <w:szCs w:val="20"/>
        </w:rPr>
        <w:t xml:space="preserve"> Entwicklungsbogen </w:t>
      </w:r>
    </w:p>
    <w:p w14:paraId="0FA9CE61" w14:textId="627E994D" w:rsidR="00DC7AF7" w:rsidRDefault="00DC7AF7" w:rsidP="00DC7AF7">
      <w:pPr>
        <w:rPr>
          <w:sz w:val="20"/>
          <w:szCs w:val="20"/>
        </w:rPr>
      </w:pPr>
      <w:r w:rsidRPr="00803B6B">
        <w:rPr>
          <w:sz w:val="20"/>
          <w:szCs w:val="20"/>
        </w:rPr>
        <w:t xml:space="preserve">Das kleine Handbuch zum Situationsansatz </w:t>
      </w:r>
    </w:p>
    <w:p w14:paraId="58901E2C" w14:textId="77777777" w:rsidR="00DC7AF7" w:rsidRPr="00803B6B" w:rsidRDefault="00DC7AF7" w:rsidP="00DC7AF7">
      <w:pPr>
        <w:rPr>
          <w:sz w:val="20"/>
          <w:szCs w:val="20"/>
        </w:rPr>
      </w:pPr>
      <w:r>
        <w:rPr>
          <w:sz w:val="20"/>
          <w:szCs w:val="20"/>
        </w:rPr>
        <w:t xml:space="preserve">Abraham H. Maslow, Motivation und Persönlichkeit </w:t>
      </w:r>
    </w:p>
    <w:p w14:paraId="28E7E1F1" w14:textId="77777777" w:rsidR="00DC7AF7" w:rsidRPr="00803B6B" w:rsidRDefault="00DC7AF7" w:rsidP="00DC7AF7">
      <w:pPr>
        <w:rPr>
          <w:sz w:val="20"/>
          <w:szCs w:val="20"/>
        </w:rPr>
      </w:pPr>
      <w:r>
        <w:rPr>
          <w:sz w:val="20"/>
          <w:szCs w:val="20"/>
        </w:rPr>
        <w:t xml:space="preserve">Emmi Pikler – Lasst mir Zeit </w:t>
      </w:r>
    </w:p>
    <w:p w14:paraId="53ACEAC1" w14:textId="6CF5DD0D" w:rsidR="00F9272F" w:rsidRPr="003C7976" w:rsidRDefault="00DC7AF7" w:rsidP="00DC7AF7">
      <w:pPr>
        <w:rPr>
          <w:sz w:val="20"/>
          <w:szCs w:val="20"/>
        </w:rPr>
      </w:pPr>
      <w:r w:rsidRPr="00803B6B">
        <w:rPr>
          <w:sz w:val="20"/>
          <w:szCs w:val="20"/>
        </w:rPr>
        <w:t xml:space="preserve">Google – Schaubilder </w:t>
      </w:r>
    </w:p>
    <w:sectPr w:rsidR="00F9272F" w:rsidRPr="003C7976" w:rsidSect="00100634">
      <w:headerReference w:type="default" r:id="rId70"/>
      <w:footerReference w:type="default" r:id="rId71"/>
      <w:pgSz w:w="11906" w:h="16838"/>
      <w:pgMar w:top="1417" w:right="1417" w:bottom="28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6B817" w14:textId="77777777" w:rsidR="001D2EE8" w:rsidRDefault="001D2EE8" w:rsidP="00DC7AF7">
      <w:pPr>
        <w:spacing w:after="0" w:line="240" w:lineRule="auto"/>
      </w:pPr>
      <w:r>
        <w:separator/>
      </w:r>
    </w:p>
  </w:endnote>
  <w:endnote w:type="continuationSeparator" w:id="0">
    <w:p w14:paraId="25FF395D" w14:textId="77777777" w:rsidR="001D2EE8" w:rsidRDefault="001D2EE8" w:rsidP="00DC7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B4532" w14:textId="08F2BB4C" w:rsidR="001D2EE8" w:rsidRDefault="001D2EE8">
    <w:pPr>
      <w:pStyle w:val="Fuzeile"/>
      <w:jc w:val="right"/>
    </w:pPr>
  </w:p>
  <w:p w14:paraId="3A367DA4" w14:textId="77777777" w:rsidR="001D2EE8" w:rsidRDefault="001D2EE8" w:rsidP="00100634">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47341" w14:textId="41D70DF7" w:rsidR="001D2EE8" w:rsidRDefault="001D2EE8" w:rsidP="0069681B">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445162"/>
      <w:docPartObj>
        <w:docPartGallery w:val="Page Numbers (Bottom of Page)"/>
        <w:docPartUnique/>
      </w:docPartObj>
    </w:sdtPr>
    <w:sdtEndPr/>
    <w:sdtContent>
      <w:p w14:paraId="4F1D95FF" w14:textId="34B67F6B" w:rsidR="001D2EE8" w:rsidRDefault="001D2EE8">
        <w:pPr>
          <w:pStyle w:val="Fuzeile"/>
          <w:jc w:val="right"/>
        </w:pPr>
        <w:r>
          <w:fldChar w:fldCharType="begin"/>
        </w:r>
        <w:r>
          <w:instrText>PAGE   \* MERGEFORMAT</w:instrText>
        </w:r>
        <w:r>
          <w:fldChar w:fldCharType="separate"/>
        </w:r>
        <w:r>
          <w:t>2</w:t>
        </w:r>
        <w:r>
          <w:fldChar w:fldCharType="end"/>
        </w:r>
      </w:p>
    </w:sdtContent>
  </w:sdt>
  <w:p w14:paraId="1E982DB1" w14:textId="77777777" w:rsidR="001D2EE8" w:rsidRDefault="001D2EE8" w:rsidP="00100634">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18952" w14:textId="77777777" w:rsidR="001D2EE8" w:rsidRDefault="001D2EE8" w:rsidP="00DC7AF7">
      <w:pPr>
        <w:spacing w:after="0" w:line="240" w:lineRule="auto"/>
      </w:pPr>
      <w:r>
        <w:separator/>
      </w:r>
    </w:p>
  </w:footnote>
  <w:footnote w:type="continuationSeparator" w:id="0">
    <w:p w14:paraId="499989FE" w14:textId="77777777" w:rsidR="001D2EE8" w:rsidRDefault="001D2EE8" w:rsidP="00DC7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BDD0" w14:textId="77777777" w:rsidR="001D2EE8" w:rsidRDefault="001D2E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71"/>
      </v:shape>
    </w:pict>
  </w:numPicBullet>
  <w:abstractNum w:abstractNumId="0" w15:restartNumberingAfterBreak="0">
    <w:nsid w:val="00EA4D45"/>
    <w:multiLevelType w:val="hybridMultilevel"/>
    <w:tmpl w:val="48463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3D3A24"/>
    <w:multiLevelType w:val="hybridMultilevel"/>
    <w:tmpl w:val="72E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985377"/>
    <w:multiLevelType w:val="hybridMultilevel"/>
    <w:tmpl w:val="975C1C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326901"/>
    <w:multiLevelType w:val="hybridMultilevel"/>
    <w:tmpl w:val="1696E5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294FF4"/>
    <w:multiLevelType w:val="hybridMultilevel"/>
    <w:tmpl w:val="1D629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EB56B9"/>
    <w:multiLevelType w:val="hybridMultilevel"/>
    <w:tmpl w:val="2C76091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 w15:restartNumberingAfterBreak="0">
    <w:nsid w:val="0A312C75"/>
    <w:multiLevelType w:val="hybridMultilevel"/>
    <w:tmpl w:val="7AD0E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C694A03"/>
    <w:multiLevelType w:val="multilevel"/>
    <w:tmpl w:val="04070025"/>
    <w:lvl w:ilvl="0">
      <w:start w:val="1"/>
      <w:numFmt w:val="decimal"/>
      <w:pStyle w:val="berschrift1"/>
      <w:lvlText w:val="%1"/>
      <w:lvlJc w:val="left"/>
      <w:pPr>
        <w:ind w:left="716" w:hanging="432"/>
      </w:pPr>
    </w:lvl>
    <w:lvl w:ilvl="1">
      <w:start w:val="1"/>
      <w:numFmt w:val="decimal"/>
      <w:pStyle w:val="berschrift2"/>
      <w:lvlText w:val="%1.%2"/>
      <w:lvlJc w:val="left"/>
      <w:pPr>
        <w:ind w:left="860" w:hanging="576"/>
      </w:pPr>
    </w:lvl>
    <w:lvl w:ilvl="2">
      <w:start w:val="1"/>
      <w:numFmt w:val="decimal"/>
      <w:pStyle w:val="berschrift3"/>
      <w:lvlText w:val="%1.%2.%3"/>
      <w:lvlJc w:val="left"/>
      <w:pPr>
        <w:ind w:left="1004" w:hanging="720"/>
      </w:pPr>
    </w:lvl>
    <w:lvl w:ilvl="3">
      <w:start w:val="1"/>
      <w:numFmt w:val="decimal"/>
      <w:pStyle w:val="berschrift4"/>
      <w:lvlText w:val="%1.%2.%3.%4"/>
      <w:lvlJc w:val="left"/>
      <w:pPr>
        <w:ind w:left="1148" w:hanging="864"/>
      </w:pPr>
    </w:lvl>
    <w:lvl w:ilvl="4">
      <w:start w:val="1"/>
      <w:numFmt w:val="decimal"/>
      <w:pStyle w:val="berschrift5"/>
      <w:lvlText w:val="%1.%2.%3.%4.%5"/>
      <w:lvlJc w:val="left"/>
      <w:pPr>
        <w:ind w:left="1292" w:hanging="1008"/>
      </w:pPr>
    </w:lvl>
    <w:lvl w:ilvl="5">
      <w:start w:val="1"/>
      <w:numFmt w:val="decimal"/>
      <w:pStyle w:val="berschrift6"/>
      <w:lvlText w:val="%1.%2.%3.%4.%5.%6"/>
      <w:lvlJc w:val="left"/>
      <w:pPr>
        <w:ind w:left="1436" w:hanging="1152"/>
      </w:pPr>
    </w:lvl>
    <w:lvl w:ilvl="6">
      <w:start w:val="1"/>
      <w:numFmt w:val="decimal"/>
      <w:pStyle w:val="berschrift7"/>
      <w:lvlText w:val="%1.%2.%3.%4.%5.%6.%7"/>
      <w:lvlJc w:val="left"/>
      <w:pPr>
        <w:ind w:left="1580" w:hanging="1296"/>
      </w:pPr>
    </w:lvl>
    <w:lvl w:ilvl="7">
      <w:start w:val="1"/>
      <w:numFmt w:val="decimal"/>
      <w:pStyle w:val="berschrift8"/>
      <w:lvlText w:val="%1.%2.%3.%4.%5.%6.%7.%8"/>
      <w:lvlJc w:val="left"/>
      <w:pPr>
        <w:ind w:left="1724" w:hanging="1440"/>
      </w:pPr>
    </w:lvl>
    <w:lvl w:ilvl="8">
      <w:start w:val="1"/>
      <w:numFmt w:val="decimal"/>
      <w:pStyle w:val="berschrift9"/>
      <w:lvlText w:val="%1.%2.%3.%4.%5.%6.%7.%8.%9"/>
      <w:lvlJc w:val="left"/>
      <w:pPr>
        <w:ind w:left="1868" w:hanging="1584"/>
      </w:pPr>
    </w:lvl>
  </w:abstractNum>
  <w:abstractNum w:abstractNumId="8" w15:restartNumberingAfterBreak="0">
    <w:nsid w:val="0CE60FC4"/>
    <w:multiLevelType w:val="multilevel"/>
    <w:tmpl w:val="BAEA4F4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E381DAB"/>
    <w:multiLevelType w:val="hybridMultilevel"/>
    <w:tmpl w:val="D8D87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143A1E"/>
    <w:multiLevelType w:val="multilevel"/>
    <w:tmpl w:val="7B981B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2170542"/>
    <w:multiLevelType w:val="hybridMultilevel"/>
    <w:tmpl w:val="42CAB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EE75A7"/>
    <w:multiLevelType w:val="hybridMultilevel"/>
    <w:tmpl w:val="CAB64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9938AA"/>
    <w:multiLevelType w:val="hybridMultilevel"/>
    <w:tmpl w:val="53541702"/>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14" w15:restartNumberingAfterBreak="0">
    <w:nsid w:val="37823660"/>
    <w:multiLevelType w:val="multilevel"/>
    <w:tmpl w:val="696E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85C24"/>
    <w:multiLevelType w:val="multilevel"/>
    <w:tmpl w:val="5B64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56C1D"/>
    <w:multiLevelType w:val="hybridMultilevel"/>
    <w:tmpl w:val="2D663206"/>
    <w:lvl w:ilvl="0" w:tplc="04070001">
      <w:start w:val="1"/>
      <w:numFmt w:val="bullet"/>
      <w:lvlText w:val=""/>
      <w:lvlJc w:val="left"/>
      <w:pPr>
        <w:ind w:left="1140" w:hanging="360"/>
      </w:pPr>
      <w:rPr>
        <w:rFonts w:ascii="Symbol" w:hAnsi="Symbol" w:hint="default"/>
      </w:rPr>
    </w:lvl>
    <w:lvl w:ilvl="1" w:tplc="04070003" w:tentative="1">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17" w15:restartNumberingAfterBreak="0">
    <w:nsid w:val="3EAE53EF"/>
    <w:multiLevelType w:val="hybridMultilevel"/>
    <w:tmpl w:val="E3C0D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192F02"/>
    <w:multiLevelType w:val="multilevel"/>
    <w:tmpl w:val="57769DD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E0E23E5"/>
    <w:multiLevelType w:val="hybridMultilevel"/>
    <w:tmpl w:val="D556E4B2"/>
    <w:lvl w:ilvl="0" w:tplc="04070009">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0" w15:restartNumberingAfterBreak="0">
    <w:nsid w:val="501D3B19"/>
    <w:multiLevelType w:val="hybridMultilevel"/>
    <w:tmpl w:val="7D360162"/>
    <w:lvl w:ilvl="0" w:tplc="B6DC8C42">
      <w:start w:val="3"/>
      <w:numFmt w:val="bullet"/>
      <w:lvlText w:val="-"/>
      <w:lvlJc w:val="left"/>
      <w:pPr>
        <w:ind w:left="780" w:hanging="360"/>
      </w:pPr>
      <w:rPr>
        <w:rFonts w:ascii="Arial" w:eastAsiaTheme="minorHAnsi" w:hAnsi="Arial" w:cs="Arial" w:hint="default"/>
        <w:b w:val="0"/>
        <w:color w:val="000000" w:themeColor="text1"/>
        <w:sz w:val="22"/>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1" w15:restartNumberingAfterBreak="0">
    <w:nsid w:val="50982F9B"/>
    <w:multiLevelType w:val="multilevel"/>
    <w:tmpl w:val="F08E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C5DF2"/>
    <w:multiLevelType w:val="multilevel"/>
    <w:tmpl w:val="AF0CCC0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90E33A5"/>
    <w:multiLevelType w:val="hybridMultilevel"/>
    <w:tmpl w:val="D8828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4C33AA"/>
    <w:multiLevelType w:val="hybridMultilevel"/>
    <w:tmpl w:val="91E8F3F6"/>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2948EB"/>
    <w:multiLevelType w:val="hybridMultilevel"/>
    <w:tmpl w:val="49E09EE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6" w15:restartNumberingAfterBreak="0">
    <w:nsid w:val="5EF530D7"/>
    <w:multiLevelType w:val="hybridMultilevel"/>
    <w:tmpl w:val="C2B2D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6A45A2"/>
    <w:multiLevelType w:val="multilevel"/>
    <w:tmpl w:val="5472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D802A9"/>
    <w:multiLevelType w:val="multilevel"/>
    <w:tmpl w:val="58366CD6"/>
    <w:lvl w:ilvl="0">
      <w:start w:val="1"/>
      <w:numFmt w:val="decimal"/>
      <w:lvlText w:val="%1"/>
      <w:lvlJc w:val="left"/>
      <w:pPr>
        <w:ind w:left="432" w:hanging="432"/>
      </w:pPr>
    </w:lvl>
    <w:lvl w:ilvl="1">
      <w:start w:val="1"/>
      <w:numFmt w:val="decimal"/>
      <w:lvlText w:val="%1.%2"/>
      <w:lvlJc w:val="left"/>
      <w:pPr>
        <w:ind w:left="2420" w:hanging="576"/>
      </w:pPr>
      <w:rPr>
        <w:rFonts w:ascii="Arial" w:hAnsi="Arial" w:cs="Arial" w:hint="default"/>
        <w:b w:val="0"/>
        <w:bCs w:val="0"/>
        <w:sz w:val="28"/>
        <w:szCs w:val="28"/>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CA8141F"/>
    <w:multiLevelType w:val="hybridMultilevel"/>
    <w:tmpl w:val="5464D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713545"/>
    <w:multiLevelType w:val="hybridMultilevel"/>
    <w:tmpl w:val="A426CF30"/>
    <w:lvl w:ilvl="0" w:tplc="D54EBC3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26"/>
  </w:num>
  <w:num w:numId="3">
    <w:abstractNumId w:val="29"/>
  </w:num>
  <w:num w:numId="4">
    <w:abstractNumId w:val="17"/>
  </w:num>
  <w:num w:numId="5">
    <w:abstractNumId w:val="4"/>
  </w:num>
  <w:num w:numId="6">
    <w:abstractNumId w:val="19"/>
  </w:num>
  <w:num w:numId="7">
    <w:abstractNumId w:val="16"/>
  </w:num>
  <w:num w:numId="8">
    <w:abstractNumId w:val="20"/>
  </w:num>
  <w:num w:numId="9">
    <w:abstractNumId w:val="5"/>
  </w:num>
  <w:num w:numId="10">
    <w:abstractNumId w:val="11"/>
  </w:num>
  <w:num w:numId="11">
    <w:abstractNumId w:val="18"/>
  </w:num>
  <w:num w:numId="12">
    <w:abstractNumId w:val="22"/>
  </w:num>
  <w:num w:numId="13">
    <w:abstractNumId w:val="10"/>
  </w:num>
  <w:num w:numId="14">
    <w:abstractNumId w:val="8"/>
  </w:num>
  <w:num w:numId="15">
    <w:abstractNumId w:val="13"/>
  </w:num>
  <w:num w:numId="16">
    <w:abstractNumId w:val="27"/>
  </w:num>
  <w:num w:numId="17">
    <w:abstractNumId w:val="12"/>
  </w:num>
  <w:num w:numId="18">
    <w:abstractNumId w:val="9"/>
  </w:num>
  <w:num w:numId="19">
    <w:abstractNumId w:val="25"/>
  </w:num>
  <w:num w:numId="20">
    <w:abstractNumId w:val="2"/>
  </w:num>
  <w:num w:numId="21">
    <w:abstractNumId w:val="3"/>
  </w:num>
  <w:num w:numId="22">
    <w:abstractNumId w:val="23"/>
  </w:num>
  <w:num w:numId="23">
    <w:abstractNumId w:val="1"/>
  </w:num>
  <w:num w:numId="24">
    <w:abstractNumId w:val="15"/>
  </w:num>
  <w:num w:numId="25">
    <w:abstractNumId w:val="21"/>
  </w:num>
  <w:num w:numId="26">
    <w:abstractNumId w:val="14"/>
  </w:num>
  <w:num w:numId="27">
    <w:abstractNumId w:val="28"/>
  </w:num>
  <w:num w:numId="28">
    <w:abstractNumId w:val="0"/>
  </w:num>
  <w:num w:numId="29">
    <w:abstractNumId w:val="6"/>
  </w:num>
  <w:num w:numId="30">
    <w:abstractNumId w:val="30"/>
  </w:num>
  <w:num w:numId="3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7E6"/>
    <w:rsid w:val="00003162"/>
    <w:rsid w:val="00005797"/>
    <w:rsid w:val="00016694"/>
    <w:rsid w:val="00020C0E"/>
    <w:rsid w:val="000423E7"/>
    <w:rsid w:val="0006143F"/>
    <w:rsid w:val="00073F28"/>
    <w:rsid w:val="00082F32"/>
    <w:rsid w:val="0009310D"/>
    <w:rsid w:val="000A03A7"/>
    <w:rsid w:val="000B0D94"/>
    <w:rsid w:val="000B15B2"/>
    <w:rsid w:val="000D7673"/>
    <w:rsid w:val="000E0D04"/>
    <w:rsid w:val="000E2693"/>
    <w:rsid w:val="000F2713"/>
    <w:rsid w:val="00100634"/>
    <w:rsid w:val="00104D2D"/>
    <w:rsid w:val="001331C5"/>
    <w:rsid w:val="00134C84"/>
    <w:rsid w:val="00143770"/>
    <w:rsid w:val="00160A13"/>
    <w:rsid w:val="0017401F"/>
    <w:rsid w:val="00177E0F"/>
    <w:rsid w:val="00180385"/>
    <w:rsid w:val="00196897"/>
    <w:rsid w:val="001A64B5"/>
    <w:rsid w:val="001C2C95"/>
    <w:rsid w:val="001C3D96"/>
    <w:rsid w:val="001C3DE3"/>
    <w:rsid w:val="001D2EE8"/>
    <w:rsid w:val="001D3A53"/>
    <w:rsid w:val="001F0AA7"/>
    <w:rsid w:val="002105EE"/>
    <w:rsid w:val="00214961"/>
    <w:rsid w:val="00231EF7"/>
    <w:rsid w:val="00231F2F"/>
    <w:rsid w:val="00262E4F"/>
    <w:rsid w:val="002702C5"/>
    <w:rsid w:val="00270EC7"/>
    <w:rsid w:val="002B3207"/>
    <w:rsid w:val="002C2E45"/>
    <w:rsid w:val="002C37F2"/>
    <w:rsid w:val="002C6354"/>
    <w:rsid w:val="002D029C"/>
    <w:rsid w:val="002D178E"/>
    <w:rsid w:val="002E089B"/>
    <w:rsid w:val="002E394D"/>
    <w:rsid w:val="002E3E82"/>
    <w:rsid w:val="00311EF5"/>
    <w:rsid w:val="00322AB2"/>
    <w:rsid w:val="003319A3"/>
    <w:rsid w:val="00346A06"/>
    <w:rsid w:val="00361DB5"/>
    <w:rsid w:val="0039545C"/>
    <w:rsid w:val="003A5029"/>
    <w:rsid w:val="003B20B1"/>
    <w:rsid w:val="003C7976"/>
    <w:rsid w:val="003D4A60"/>
    <w:rsid w:val="003F14FB"/>
    <w:rsid w:val="00412ADB"/>
    <w:rsid w:val="004228F3"/>
    <w:rsid w:val="004262D7"/>
    <w:rsid w:val="004312AF"/>
    <w:rsid w:val="0043156B"/>
    <w:rsid w:val="00431CCF"/>
    <w:rsid w:val="00433031"/>
    <w:rsid w:val="00433E78"/>
    <w:rsid w:val="004566C6"/>
    <w:rsid w:val="00461A50"/>
    <w:rsid w:val="0047534F"/>
    <w:rsid w:val="00483E65"/>
    <w:rsid w:val="00484052"/>
    <w:rsid w:val="0049326B"/>
    <w:rsid w:val="004943ED"/>
    <w:rsid w:val="004954EC"/>
    <w:rsid w:val="004D1B16"/>
    <w:rsid w:val="004D2A15"/>
    <w:rsid w:val="004E024C"/>
    <w:rsid w:val="004E4B99"/>
    <w:rsid w:val="004F2CD8"/>
    <w:rsid w:val="005124AF"/>
    <w:rsid w:val="00553AA9"/>
    <w:rsid w:val="00554BB9"/>
    <w:rsid w:val="00556AA0"/>
    <w:rsid w:val="00564576"/>
    <w:rsid w:val="0056794F"/>
    <w:rsid w:val="005757CE"/>
    <w:rsid w:val="00587274"/>
    <w:rsid w:val="005909A1"/>
    <w:rsid w:val="005929F0"/>
    <w:rsid w:val="005A53E2"/>
    <w:rsid w:val="005A5975"/>
    <w:rsid w:val="005B1DFD"/>
    <w:rsid w:val="005B5D0F"/>
    <w:rsid w:val="005C79DA"/>
    <w:rsid w:val="005D00A5"/>
    <w:rsid w:val="005D21E5"/>
    <w:rsid w:val="005D72CC"/>
    <w:rsid w:val="005D7EAD"/>
    <w:rsid w:val="005E5120"/>
    <w:rsid w:val="005F1AE9"/>
    <w:rsid w:val="005F6D76"/>
    <w:rsid w:val="00604B44"/>
    <w:rsid w:val="006103BB"/>
    <w:rsid w:val="0061330E"/>
    <w:rsid w:val="00631EEF"/>
    <w:rsid w:val="006336E3"/>
    <w:rsid w:val="006426B8"/>
    <w:rsid w:val="0064359D"/>
    <w:rsid w:val="006475A3"/>
    <w:rsid w:val="006514A0"/>
    <w:rsid w:val="00653907"/>
    <w:rsid w:val="00682C16"/>
    <w:rsid w:val="006904AF"/>
    <w:rsid w:val="00695DE3"/>
    <w:rsid w:val="0069681B"/>
    <w:rsid w:val="00697B40"/>
    <w:rsid w:val="006B7E97"/>
    <w:rsid w:val="006D4659"/>
    <w:rsid w:val="006F02CF"/>
    <w:rsid w:val="006F5135"/>
    <w:rsid w:val="00714B4B"/>
    <w:rsid w:val="00722C80"/>
    <w:rsid w:val="007248B5"/>
    <w:rsid w:val="0072636A"/>
    <w:rsid w:val="00737AE8"/>
    <w:rsid w:val="00784A24"/>
    <w:rsid w:val="0078511E"/>
    <w:rsid w:val="00785AD8"/>
    <w:rsid w:val="007B06F1"/>
    <w:rsid w:val="007E04E0"/>
    <w:rsid w:val="007E5724"/>
    <w:rsid w:val="007F7AB0"/>
    <w:rsid w:val="00802A1C"/>
    <w:rsid w:val="00803AF5"/>
    <w:rsid w:val="0080705C"/>
    <w:rsid w:val="00824FC3"/>
    <w:rsid w:val="00834F80"/>
    <w:rsid w:val="008362B5"/>
    <w:rsid w:val="00853CE1"/>
    <w:rsid w:val="00864820"/>
    <w:rsid w:val="008743F6"/>
    <w:rsid w:val="00897786"/>
    <w:rsid w:val="008A1391"/>
    <w:rsid w:val="008B1007"/>
    <w:rsid w:val="008B3303"/>
    <w:rsid w:val="008C1966"/>
    <w:rsid w:val="008E21DD"/>
    <w:rsid w:val="00912302"/>
    <w:rsid w:val="00935542"/>
    <w:rsid w:val="009357E6"/>
    <w:rsid w:val="00946F7A"/>
    <w:rsid w:val="00981528"/>
    <w:rsid w:val="009A429E"/>
    <w:rsid w:val="009A6719"/>
    <w:rsid w:val="009D7449"/>
    <w:rsid w:val="009E616E"/>
    <w:rsid w:val="009F5910"/>
    <w:rsid w:val="00A04616"/>
    <w:rsid w:val="00A064CF"/>
    <w:rsid w:val="00A1455E"/>
    <w:rsid w:val="00A15C45"/>
    <w:rsid w:val="00A26BA0"/>
    <w:rsid w:val="00A27018"/>
    <w:rsid w:val="00A419FA"/>
    <w:rsid w:val="00A42D2D"/>
    <w:rsid w:val="00A4598F"/>
    <w:rsid w:val="00A45BEB"/>
    <w:rsid w:val="00A55F46"/>
    <w:rsid w:val="00A739AF"/>
    <w:rsid w:val="00A938F6"/>
    <w:rsid w:val="00AD43C4"/>
    <w:rsid w:val="00AF1615"/>
    <w:rsid w:val="00B0251F"/>
    <w:rsid w:val="00B44255"/>
    <w:rsid w:val="00B6796F"/>
    <w:rsid w:val="00B67AF7"/>
    <w:rsid w:val="00B702AD"/>
    <w:rsid w:val="00B73B10"/>
    <w:rsid w:val="00BB7DD6"/>
    <w:rsid w:val="00BD5476"/>
    <w:rsid w:val="00BE4470"/>
    <w:rsid w:val="00C13F22"/>
    <w:rsid w:val="00C34BAD"/>
    <w:rsid w:val="00C40B33"/>
    <w:rsid w:val="00C42041"/>
    <w:rsid w:val="00C45D2B"/>
    <w:rsid w:val="00C51829"/>
    <w:rsid w:val="00C52E8B"/>
    <w:rsid w:val="00C6650F"/>
    <w:rsid w:val="00C8420E"/>
    <w:rsid w:val="00C85883"/>
    <w:rsid w:val="00CA021B"/>
    <w:rsid w:val="00CB68B2"/>
    <w:rsid w:val="00CC46EE"/>
    <w:rsid w:val="00CC753C"/>
    <w:rsid w:val="00CE04E0"/>
    <w:rsid w:val="00D06EBD"/>
    <w:rsid w:val="00D11D39"/>
    <w:rsid w:val="00D23A7B"/>
    <w:rsid w:val="00D259F9"/>
    <w:rsid w:val="00D558B7"/>
    <w:rsid w:val="00D565C3"/>
    <w:rsid w:val="00D61684"/>
    <w:rsid w:val="00D63207"/>
    <w:rsid w:val="00D704EB"/>
    <w:rsid w:val="00D72619"/>
    <w:rsid w:val="00D7314D"/>
    <w:rsid w:val="00D7511C"/>
    <w:rsid w:val="00D86B3C"/>
    <w:rsid w:val="00D9065F"/>
    <w:rsid w:val="00DC3D9F"/>
    <w:rsid w:val="00DC602C"/>
    <w:rsid w:val="00DC7AF7"/>
    <w:rsid w:val="00DD5DB3"/>
    <w:rsid w:val="00DF174E"/>
    <w:rsid w:val="00E13262"/>
    <w:rsid w:val="00E33255"/>
    <w:rsid w:val="00E369F1"/>
    <w:rsid w:val="00E464FE"/>
    <w:rsid w:val="00E6643A"/>
    <w:rsid w:val="00E86A1A"/>
    <w:rsid w:val="00E933FD"/>
    <w:rsid w:val="00E93E5D"/>
    <w:rsid w:val="00EB2F89"/>
    <w:rsid w:val="00EC02D7"/>
    <w:rsid w:val="00EE0E42"/>
    <w:rsid w:val="00EF0182"/>
    <w:rsid w:val="00F23DAA"/>
    <w:rsid w:val="00F4178E"/>
    <w:rsid w:val="00F43234"/>
    <w:rsid w:val="00F47743"/>
    <w:rsid w:val="00F61029"/>
    <w:rsid w:val="00F618C4"/>
    <w:rsid w:val="00F637A5"/>
    <w:rsid w:val="00F72C20"/>
    <w:rsid w:val="00F91E51"/>
    <w:rsid w:val="00F9272F"/>
    <w:rsid w:val="00FA09ED"/>
    <w:rsid w:val="00FE3526"/>
    <w:rsid w:val="00FF27E6"/>
    <w:rsid w:val="00FF7B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51EABFD7"/>
  <w15:chartTrackingRefBased/>
  <w15:docId w15:val="{71AB696F-B6F3-4F3F-BD22-AA98D70B5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kern w:val="2"/>
        <w:sz w:val="24"/>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F27E6"/>
  </w:style>
  <w:style w:type="paragraph" w:styleId="berschrift1">
    <w:name w:val="heading 1"/>
    <w:basedOn w:val="Standard"/>
    <w:next w:val="Standard"/>
    <w:link w:val="berschrift1Zchn"/>
    <w:uiPriority w:val="9"/>
    <w:qFormat/>
    <w:rsid w:val="00FF27E6"/>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qFormat/>
    <w:rsid w:val="00FF27E6"/>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FF27E6"/>
    <w:pPr>
      <w:keepNext/>
      <w:keepLines/>
      <w:numPr>
        <w:ilvl w:val="2"/>
        <w:numId w:val="1"/>
      </w:numPr>
      <w:spacing w:before="160" w:after="80"/>
      <w:outlineLvl w:val="2"/>
    </w:pPr>
    <w:rPr>
      <w:rFonts w:asciiTheme="minorHAnsi" w:eastAsiaTheme="majorEastAsia" w:hAnsiTheme="minorHAnsi" w:cstheme="majorBidi"/>
      <w:color w:val="2F5496" w:themeColor="accent1" w:themeShade="BF"/>
      <w:sz w:val="28"/>
      <w:szCs w:val="28"/>
    </w:rPr>
  </w:style>
  <w:style w:type="paragraph" w:styleId="berschrift4">
    <w:name w:val="heading 4"/>
    <w:basedOn w:val="Standard"/>
    <w:next w:val="Standard"/>
    <w:link w:val="berschrift4Zchn"/>
    <w:uiPriority w:val="9"/>
    <w:unhideWhenUsed/>
    <w:qFormat/>
    <w:rsid w:val="00FF27E6"/>
    <w:pPr>
      <w:keepNext/>
      <w:keepLines/>
      <w:numPr>
        <w:ilvl w:val="3"/>
        <w:numId w:val="1"/>
      </w:numPr>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F27E6"/>
    <w:pPr>
      <w:keepNext/>
      <w:keepLines/>
      <w:numPr>
        <w:ilvl w:val="4"/>
        <w:numId w:val="1"/>
      </w:numPr>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FF27E6"/>
    <w:pPr>
      <w:keepNext/>
      <w:keepLines/>
      <w:numPr>
        <w:ilvl w:val="5"/>
        <w:numId w:val="1"/>
      </w:numPr>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F27E6"/>
    <w:pPr>
      <w:keepNext/>
      <w:keepLines/>
      <w:numPr>
        <w:ilvl w:val="6"/>
        <w:numId w:val="1"/>
      </w:numPr>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FF27E6"/>
    <w:pPr>
      <w:keepNext/>
      <w:keepLines/>
      <w:numPr>
        <w:ilvl w:val="7"/>
        <w:numId w:val="1"/>
      </w:numPr>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F27E6"/>
    <w:pPr>
      <w:keepNext/>
      <w:keepLines/>
      <w:numPr>
        <w:ilvl w:val="8"/>
        <w:numId w:val="1"/>
      </w:numPr>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F27E6"/>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FF27E6"/>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FF27E6"/>
    <w:rPr>
      <w:rFonts w:asciiTheme="minorHAnsi" w:eastAsiaTheme="majorEastAsia" w:hAnsiTheme="minorHAnsi" w:cstheme="majorBidi"/>
      <w:color w:val="2F5496" w:themeColor="accent1" w:themeShade="BF"/>
      <w:sz w:val="28"/>
      <w:szCs w:val="28"/>
    </w:rPr>
  </w:style>
  <w:style w:type="character" w:customStyle="1" w:styleId="berschrift4Zchn">
    <w:name w:val="Überschrift 4 Zchn"/>
    <w:basedOn w:val="Absatz-Standardschriftart"/>
    <w:link w:val="berschrift4"/>
    <w:uiPriority w:val="9"/>
    <w:rsid w:val="00FF27E6"/>
    <w:rPr>
      <w:rFonts w:asciiTheme="minorHAnsi" w:eastAsiaTheme="majorEastAsia" w:hAnsiTheme="min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F27E6"/>
    <w:rPr>
      <w:rFonts w:asciiTheme="minorHAnsi" w:eastAsiaTheme="majorEastAsia" w:hAnsiTheme="min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FF27E6"/>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F27E6"/>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FF27E6"/>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F27E6"/>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FF27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F27E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F27E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F27E6"/>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FF27E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F27E6"/>
    <w:rPr>
      <w:i/>
      <w:iCs/>
      <w:color w:val="404040" w:themeColor="text1" w:themeTint="BF"/>
    </w:rPr>
  </w:style>
  <w:style w:type="paragraph" w:styleId="Listenabsatz">
    <w:name w:val="List Paragraph"/>
    <w:basedOn w:val="Standard"/>
    <w:uiPriority w:val="34"/>
    <w:qFormat/>
    <w:rsid w:val="00FF27E6"/>
    <w:pPr>
      <w:ind w:left="720"/>
      <w:contextualSpacing/>
    </w:pPr>
  </w:style>
  <w:style w:type="character" w:styleId="IntensiveHervorhebung">
    <w:name w:val="Intense Emphasis"/>
    <w:basedOn w:val="Absatz-Standardschriftart"/>
    <w:uiPriority w:val="21"/>
    <w:qFormat/>
    <w:rsid w:val="00FF27E6"/>
    <w:rPr>
      <w:i/>
      <w:iCs/>
      <w:color w:val="2F5496" w:themeColor="accent1" w:themeShade="BF"/>
    </w:rPr>
  </w:style>
  <w:style w:type="paragraph" w:styleId="IntensivesZitat">
    <w:name w:val="Intense Quote"/>
    <w:basedOn w:val="Standard"/>
    <w:next w:val="Standard"/>
    <w:link w:val="IntensivesZitatZchn"/>
    <w:uiPriority w:val="30"/>
    <w:qFormat/>
    <w:rsid w:val="00FF27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FF27E6"/>
    <w:rPr>
      <w:i/>
      <w:iCs/>
      <w:color w:val="2F5496" w:themeColor="accent1" w:themeShade="BF"/>
    </w:rPr>
  </w:style>
  <w:style w:type="character" w:styleId="IntensiverVerweis">
    <w:name w:val="Intense Reference"/>
    <w:basedOn w:val="Absatz-Standardschriftart"/>
    <w:uiPriority w:val="32"/>
    <w:qFormat/>
    <w:rsid w:val="00FF27E6"/>
    <w:rPr>
      <w:b/>
      <w:bCs/>
      <w:smallCaps/>
      <w:color w:val="2F5496" w:themeColor="accent1" w:themeShade="BF"/>
      <w:spacing w:val="5"/>
    </w:rPr>
  </w:style>
  <w:style w:type="paragraph" w:styleId="Inhaltsverzeichnisberschrift">
    <w:name w:val="TOC Heading"/>
    <w:basedOn w:val="berschrift1"/>
    <w:next w:val="Standard"/>
    <w:uiPriority w:val="39"/>
    <w:unhideWhenUsed/>
    <w:qFormat/>
    <w:rsid w:val="00FF27E6"/>
    <w:pPr>
      <w:spacing w:before="240" w:after="0"/>
      <w:outlineLvl w:val="9"/>
    </w:pPr>
    <w:rPr>
      <w:kern w:val="0"/>
      <w:sz w:val="32"/>
      <w:szCs w:val="32"/>
      <w:lang w:eastAsia="de-DE"/>
      <w14:ligatures w14:val="none"/>
    </w:rPr>
  </w:style>
  <w:style w:type="paragraph" w:styleId="Verzeichnis1">
    <w:name w:val="toc 1"/>
    <w:basedOn w:val="Standard"/>
    <w:next w:val="Standard"/>
    <w:autoRedefine/>
    <w:uiPriority w:val="39"/>
    <w:unhideWhenUsed/>
    <w:rsid w:val="00FF27E6"/>
    <w:pPr>
      <w:spacing w:after="100"/>
    </w:pPr>
  </w:style>
  <w:style w:type="paragraph" w:styleId="Verzeichnis2">
    <w:name w:val="toc 2"/>
    <w:basedOn w:val="Standard"/>
    <w:next w:val="Standard"/>
    <w:autoRedefine/>
    <w:uiPriority w:val="39"/>
    <w:unhideWhenUsed/>
    <w:rsid w:val="00FF27E6"/>
    <w:pPr>
      <w:spacing w:after="100"/>
      <w:ind w:left="240"/>
    </w:pPr>
  </w:style>
  <w:style w:type="paragraph" w:styleId="Verzeichnis3">
    <w:name w:val="toc 3"/>
    <w:basedOn w:val="Standard"/>
    <w:next w:val="Standard"/>
    <w:autoRedefine/>
    <w:uiPriority w:val="39"/>
    <w:unhideWhenUsed/>
    <w:rsid w:val="007E04E0"/>
    <w:pPr>
      <w:tabs>
        <w:tab w:val="left" w:pos="1440"/>
        <w:tab w:val="right" w:leader="dot" w:pos="9062"/>
      </w:tabs>
      <w:spacing w:after="100"/>
      <w:ind w:left="480"/>
    </w:pPr>
    <w:rPr>
      <w:noProof/>
    </w:rPr>
  </w:style>
  <w:style w:type="character" w:styleId="Hyperlink">
    <w:name w:val="Hyperlink"/>
    <w:basedOn w:val="Absatz-Standardschriftart"/>
    <w:uiPriority w:val="99"/>
    <w:unhideWhenUsed/>
    <w:rsid w:val="00FF27E6"/>
    <w:rPr>
      <w:color w:val="0563C1" w:themeColor="hyperlink"/>
      <w:u w:val="single"/>
    </w:rPr>
  </w:style>
  <w:style w:type="table" w:styleId="Tabellenraster">
    <w:name w:val="Table Grid"/>
    <w:basedOn w:val="NormaleTabelle"/>
    <w:uiPriority w:val="39"/>
    <w:rsid w:val="000D7673"/>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7A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7AF7"/>
  </w:style>
  <w:style w:type="paragraph" w:styleId="Fuzeile">
    <w:name w:val="footer"/>
    <w:basedOn w:val="Standard"/>
    <w:link w:val="FuzeileZchn"/>
    <w:uiPriority w:val="99"/>
    <w:unhideWhenUsed/>
    <w:rsid w:val="00DC7A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7AF7"/>
  </w:style>
  <w:style w:type="paragraph" w:styleId="StandardWeb">
    <w:name w:val="Normal (Web)"/>
    <w:basedOn w:val="Standard"/>
    <w:uiPriority w:val="99"/>
    <w:unhideWhenUsed/>
    <w:rsid w:val="00F9272F"/>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character" w:styleId="Fett">
    <w:name w:val="Strong"/>
    <w:basedOn w:val="Absatz-Standardschriftart"/>
    <w:uiPriority w:val="22"/>
    <w:qFormat/>
    <w:rsid w:val="00F9272F"/>
    <w:rPr>
      <w:b/>
      <w:bCs/>
    </w:rPr>
  </w:style>
  <w:style w:type="character" w:styleId="NichtaufgelsteErwhnung">
    <w:name w:val="Unresolved Mention"/>
    <w:basedOn w:val="Absatz-Standardschriftart"/>
    <w:uiPriority w:val="99"/>
    <w:semiHidden/>
    <w:unhideWhenUsed/>
    <w:rsid w:val="005929F0"/>
    <w:rPr>
      <w:color w:val="605E5C"/>
      <w:shd w:val="clear" w:color="auto" w:fill="E1DFDD"/>
    </w:rPr>
  </w:style>
  <w:style w:type="paragraph" w:styleId="Sprechblasentext">
    <w:name w:val="Balloon Text"/>
    <w:basedOn w:val="Standard"/>
    <w:link w:val="SprechblasentextZchn"/>
    <w:uiPriority w:val="99"/>
    <w:semiHidden/>
    <w:unhideWhenUsed/>
    <w:rsid w:val="0069681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68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4455">
      <w:bodyDiv w:val="1"/>
      <w:marLeft w:val="0"/>
      <w:marRight w:val="0"/>
      <w:marTop w:val="0"/>
      <w:marBottom w:val="0"/>
      <w:divBdr>
        <w:top w:val="none" w:sz="0" w:space="0" w:color="auto"/>
        <w:left w:val="none" w:sz="0" w:space="0" w:color="auto"/>
        <w:bottom w:val="none" w:sz="0" w:space="0" w:color="auto"/>
        <w:right w:val="none" w:sz="0" w:space="0" w:color="auto"/>
      </w:divBdr>
    </w:div>
    <w:div w:id="87241386">
      <w:bodyDiv w:val="1"/>
      <w:marLeft w:val="0"/>
      <w:marRight w:val="0"/>
      <w:marTop w:val="0"/>
      <w:marBottom w:val="0"/>
      <w:divBdr>
        <w:top w:val="none" w:sz="0" w:space="0" w:color="auto"/>
        <w:left w:val="none" w:sz="0" w:space="0" w:color="auto"/>
        <w:bottom w:val="none" w:sz="0" w:space="0" w:color="auto"/>
        <w:right w:val="none" w:sz="0" w:space="0" w:color="auto"/>
      </w:divBdr>
    </w:div>
    <w:div w:id="90318494">
      <w:bodyDiv w:val="1"/>
      <w:marLeft w:val="0"/>
      <w:marRight w:val="0"/>
      <w:marTop w:val="0"/>
      <w:marBottom w:val="0"/>
      <w:divBdr>
        <w:top w:val="none" w:sz="0" w:space="0" w:color="auto"/>
        <w:left w:val="none" w:sz="0" w:space="0" w:color="auto"/>
        <w:bottom w:val="none" w:sz="0" w:space="0" w:color="auto"/>
        <w:right w:val="none" w:sz="0" w:space="0" w:color="auto"/>
      </w:divBdr>
    </w:div>
    <w:div w:id="119959023">
      <w:bodyDiv w:val="1"/>
      <w:marLeft w:val="0"/>
      <w:marRight w:val="0"/>
      <w:marTop w:val="0"/>
      <w:marBottom w:val="0"/>
      <w:divBdr>
        <w:top w:val="none" w:sz="0" w:space="0" w:color="auto"/>
        <w:left w:val="none" w:sz="0" w:space="0" w:color="auto"/>
        <w:bottom w:val="none" w:sz="0" w:space="0" w:color="auto"/>
        <w:right w:val="none" w:sz="0" w:space="0" w:color="auto"/>
      </w:divBdr>
      <w:divsChild>
        <w:div w:id="467624770">
          <w:marLeft w:val="0"/>
          <w:marRight w:val="0"/>
          <w:marTop w:val="0"/>
          <w:marBottom w:val="0"/>
          <w:divBdr>
            <w:top w:val="none" w:sz="0" w:space="0" w:color="auto"/>
            <w:left w:val="none" w:sz="0" w:space="0" w:color="auto"/>
            <w:bottom w:val="none" w:sz="0" w:space="0" w:color="auto"/>
            <w:right w:val="none" w:sz="0" w:space="0" w:color="auto"/>
          </w:divBdr>
          <w:divsChild>
            <w:div w:id="2054650242">
              <w:marLeft w:val="0"/>
              <w:marRight w:val="0"/>
              <w:marTop w:val="0"/>
              <w:marBottom w:val="0"/>
              <w:divBdr>
                <w:top w:val="none" w:sz="0" w:space="0" w:color="auto"/>
                <w:left w:val="none" w:sz="0" w:space="0" w:color="auto"/>
                <w:bottom w:val="none" w:sz="0" w:space="0" w:color="auto"/>
                <w:right w:val="none" w:sz="0" w:space="0" w:color="auto"/>
              </w:divBdr>
              <w:divsChild>
                <w:div w:id="354816258">
                  <w:marLeft w:val="0"/>
                  <w:marRight w:val="0"/>
                  <w:marTop w:val="0"/>
                  <w:marBottom w:val="0"/>
                  <w:divBdr>
                    <w:top w:val="none" w:sz="0" w:space="0" w:color="auto"/>
                    <w:left w:val="none" w:sz="0" w:space="0" w:color="auto"/>
                    <w:bottom w:val="none" w:sz="0" w:space="0" w:color="auto"/>
                    <w:right w:val="none" w:sz="0" w:space="0" w:color="auto"/>
                  </w:divBdr>
                  <w:divsChild>
                    <w:div w:id="670328713">
                      <w:marLeft w:val="0"/>
                      <w:marRight w:val="0"/>
                      <w:marTop w:val="0"/>
                      <w:marBottom w:val="0"/>
                      <w:divBdr>
                        <w:top w:val="none" w:sz="0" w:space="0" w:color="auto"/>
                        <w:left w:val="none" w:sz="0" w:space="0" w:color="auto"/>
                        <w:bottom w:val="none" w:sz="0" w:space="0" w:color="auto"/>
                        <w:right w:val="none" w:sz="0" w:space="0" w:color="auto"/>
                      </w:divBdr>
                      <w:divsChild>
                        <w:div w:id="1354650307">
                          <w:marLeft w:val="0"/>
                          <w:marRight w:val="0"/>
                          <w:marTop w:val="0"/>
                          <w:marBottom w:val="0"/>
                          <w:divBdr>
                            <w:top w:val="none" w:sz="0" w:space="0" w:color="auto"/>
                            <w:left w:val="none" w:sz="0" w:space="0" w:color="auto"/>
                            <w:bottom w:val="none" w:sz="0" w:space="0" w:color="auto"/>
                            <w:right w:val="none" w:sz="0" w:space="0" w:color="auto"/>
                          </w:divBdr>
                          <w:divsChild>
                            <w:div w:id="1888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08065">
      <w:bodyDiv w:val="1"/>
      <w:marLeft w:val="0"/>
      <w:marRight w:val="0"/>
      <w:marTop w:val="0"/>
      <w:marBottom w:val="0"/>
      <w:divBdr>
        <w:top w:val="none" w:sz="0" w:space="0" w:color="auto"/>
        <w:left w:val="none" w:sz="0" w:space="0" w:color="auto"/>
        <w:bottom w:val="none" w:sz="0" w:space="0" w:color="auto"/>
        <w:right w:val="none" w:sz="0" w:space="0" w:color="auto"/>
      </w:divBdr>
    </w:div>
    <w:div w:id="244847832">
      <w:bodyDiv w:val="1"/>
      <w:marLeft w:val="0"/>
      <w:marRight w:val="0"/>
      <w:marTop w:val="0"/>
      <w:marBottom w:val="0"/>
      <w:divBdr>
        <w:top w:val="none" w:sz="0" w:space="0" w:color="auto"/>
        <w:left w:val="none" w:sz="0" w:space="0" w:color="auto"/>
        <w:bottom w:val="none" w:sz="0" w:space="0" w:color="auto"/>
        <w:right w:val="none" w:sz="0" w:space="0" w:color="auto"/>
      </w:divBdr>
    </w:div>
    <w:div w:id="308632753">
      <w:bodyDiv w:val="1"/>
      <w:marLeft w:val="0"/>
      <w:marRight w:val="0"/>
      <w:marTop w:val="0"/>
      <w:marBottom w:val="0"/>
      <w:divBdr>
        <w:top w:val="none" w:sz="0" w:space="0" w:color="auto"/>
        <w:left w:val="none" w:sz="0" w:space="0" w:color="auto"/>
        <w:bottom w:val="none" w:sz="0" w:space="0" w:color="auto"/>
        <w:right w:val="none" w:sz="0" w:space="0" w:color="auto"/>
      </w:divBdr>
    </w:div>
    <w:div w:id="441726591">
      <w:bodyDiv w:val="1"/>
      <w:marLeft w:val="0"/>
      <w:marRight w:val="0"/>
      <w:marTop w:val="0"/>
      <w:marBottom w:val="0"/>
      <w:divBdr>
        <w:top w:val="none" w:sz="0" w:space="0" w:color="auto"/>
        <w:left w:val="none" w:sz="0" w:space="0" w:color="auto"/>
        <w:bottom w:val="none" w:sz="0" w:space="0" w:color="auto"/>
        <w:right w:val="none" w:sz="0" w:space="0" w:color="auto"/>
      </w:divBdr>
    </w:div>
    <w:div w:id="580145043">
      <w:bodyDiv w:val="1"/>
      <w:marLeft w:val="0"/>
      <w:marRight w:val="0"/>
      <w:marTop w:val="0"/>
      <w:marBottom w:val="0"/>
      <w:divBdr>
        <w:top w:val="none" w:sz="0" w:space="0" w:color="auto"/>
        <w:left w:val="none" w:sz="0" w:space="0" w:color="auto"/>
        <w:bottom w:val="none" w:sz="0" w:space="0" w:color="auto"/>
        <w:right w:val="none" w:sz="0" w:space="0" w:color="auto"/>
      </w:divBdr>
      <w:divsChild>
        <w:div w:id="1943998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8924569">
      <w:bodyDiv w:val="1"/>
      <w:marLeft w:val="0"/>
      <w:marRight w:val="0"/>
      <w:marTop w:val="0"/>
      <w:marBottom w:val="0"/>
      <w:divBdr>
        <w:top w:val="none" w:sz="0" w:space="0" w:color="auto"/>
        <w:left w:val="none" w:sz="0" w:space="0" w:color="auto"/>
        <w:bottom w:val="none" w:sz="0" w:space="0" w:color="auto"/>
        <w:right w:val="none" w:sz="0" w:space="0" w:color="auto"/>
      </w:divBdr>
    </w:div>
    <w:div w:id="647128561">
      <w:bodyDiv w:val="1"/>
      <w:marLeft w:val="0"/>
      <w:marRight w:val="0"/>
      <w:marTop w:val="0"/>
      <w:marBottom w:val="0"/>
      <w:divBdr>
        <w:top w:val="none" w:sz="0" w:space="0" w:color="auto"/>
        <w:left w:val="none" w:sz="0" w:space="0" w:color="auto"/>
        <w:bottom w:val="none" w:sz="0" w:space="0" w:color="auto"/>
        <w:right w:val="none" w:sz="0" w:space="0" w:color="auto"/>
      </w:divBdr>
    </w:div>
    <w:div w:id="727190834">
      <w:bodyDiv w:val="1"/>
      <w:marLeft w:val="0"/>
      <w:marRight w:val="0"/>
      <w:marTop w:val="0"/>
      <w:marBottom w:val="0"/>
      <w:divBdr>
        <w:top w:val="none" w:sz="0" w:space="0" w:color="auto"/>
        <w:left w:val="none" w:sz="0" w:space="0" w:color="auto"/>
        <w:bottom w:val="none" w:sz="0" w:space="0" w:color="auto"/>
        <w:right w:val="none" w:sz="0" w:space="0" w:color="auto"/>
      </w:divBdr>
    </w:div>
    <w:div w:id="832990837">
      <w:bodyDiv w:val="1"/>
      <w:marLeft w:val="0"/>
      <w:marRight w:val="0"/>
      <w:marTop w:val="0"/>
      <w:marBottom w:val="0"/>
      <w:divBdr>
        <w:top w:val="none" w:sz="0" w:space="0" w:color="auto"/>
        <w:left w:val="none" w:sz="0" w:space="0" w:color="auto"/>
        <w:bottom w:val="none" w:sz="0" w:space="0" w:color="auto"/>
        <w:right w:val="none" w:sz="0" w:space="0" w:color="auto"/>
      </w:divBdr>
    </w:div>
    <w:div w:id="851185723">
      <w:bodyDiv w:val="1"/>
      <w:marLeft w:val="0"/>
      <w:marRight w:val="0"/>
      <w:marTop w:val="0"/>
      <w:marBottom w:val="0"/>
      <w:divBdr>
        <w:top w:val="none" w:sz="0" w:space="0" w:color="auto"/>
        <w:left w:val="none" w:sz="0" w:space="0" w:color="auto"/>
        <w:bottom w:val="none" w:sz="0" w:space="0" w:color="auto"/>
        <w:right w:val="none" w:sz="0" w:space="0" w:color="auto"/>
      </w:divBdr>
    </w:div>
    <w:div w:id="876623000">
      <w:bodyDiv w:val="1"/>
      <w:marLeft w:val="0"/>
      <w:marRight w:val="0"/>
      <w:marTop w:val="0"/>
      <w:marBottom w:val="0"/>
      <w:divBdr>
        <w:top w:val="none" w:sz="0" w:space="0" w:color="auto"/>
        <w:left w:val="none" w:sz="0" w:space="0" w:color="auto"/>
        <w:bottom w:val="none" w:sz="0" w:space="0" w:color="auto"/>
        <w:right w:val="none" w:sz="0" w:space="0" w:color="auto"/>
      </w:divBdr>
    </w:div>
    <w:div w:id="1039939086">
      <w:bodyDiv w:val="1"/>
      <w:marLeft w:val="0"/>
      <w:marRight w:val="0"/>
      <w:marTop w:val="0"/>
      <w:marBottom w:val="0"/>
      <w:divBdr>
        <w:top w:val="none" w:sz="0" w:space="0" w:color="auto"/>
        <w:left w:val="none" w:sz="0" w:space="0" w:color="auto"/>
        <w:bottom w:val="none" w:sz="0" w:space="0" w:color="auto"/>
        <w:right w:val="none" w:sz="0" w:space="0" w:color="auto"/>
      </w:divBdr>
    </w:div>
    <w:div w:id="1104156931">
      <w:bodyDiv w:val="1"/>
      <w:marLeft w:val="0"/>
      <w:marRight w:val="0"/>
      <w:marTop w:val="0"/>
      <w:marBottom w:val="0"/>
      <w:divBdr>
        <w:top w:val="none" w:sz="0" w:space="0" w:color="auto"/>
        <w:left w:val="none" w:sz="0" w:space="0" w:color="auto"/>
        <w:bottom w:val="none" w:sz="0" w:space="0" w:color="auto"/>
        <w:right w:val="none" w:sz="0" w:space="0" w:color="auto"/>
      </w:divBdr>
    </w:div>
    <w:div w:id="1290015640">
      <w:bodyDiv w:val="1"/>
      <w:marLeft w:val="0"/>
      <w:marRight w:val="0"/>
      <w:marTop w:val="0"/>
      <w:marBottom w:val="0"/>
      <w:divBdr>
        <w:top w:val="none" w:sz="0" w:space="0" w:color="auto"/>
        <w:left w:val="none" w:sz="0" w:space="0" w:color="auto"/>
        <w:bottom w:val="none" w:sz="0" w:space="0" w:color="auto"/>
        <w:right w:val="none" w:sz="0" w:space="0" w:color="auto"/>
      </w:divBdr>
    </w:div>
    <w:div w:id="1406756448">
      <w:bodyDiv w:val="1"/>
      <w:marLeft w:val="0"/>
      <w:marRight w:val="0"/>
      <w:marTop w:val="0"/>
      <w:marBottom w:val="0"/>
      <w:divBdr>
        <w:top w:val="none" w:sz="0" w:space="0" w:color="auto"/>
        <w:left w:val="none" w:sz="0" w:space="0" w:color="auto"/>
        <w:bottom w:val="none" w:sz="0" w:space="0" w:color="auto"/>
        <w:right w:val="none" w:sz="0" w:space="0" w:color="auto"/>
      </w:divBdr>
    </w:div>
    <w:div w:id="1423336945">
      <w:bodyDiv w:val="1"/>
      <w:marLeft w:val="0"/>
      <w:marRight w:val="0"/>
      <w:marTop w:val="0"/>
      <w:marBottom w:val="0"/>
      <w:divBdr>
        <w:top w:val="none" w:sz="0" w:space="0" w:color="auto"/>
        <w:left w:val="none" w:sz="0" w:space="0" w:color="auto"/>
        <w:bottom w:val="none" w:sz="0" w:space="0" w:color="auto"/>
        <w:right w:val="none" w:sz="0" w:space="0" w:color="auto"/>
      </w:divBdr>
    </w:div>
    <w:div w:id="1496340665">
      <w:bodyDiv w:val="1"/>
      <w:marLeft w:val="0"/>
      <w:marRight w:val="0"/>
      <w:marTop w:val="0"/>
      <w:marBottom w:val="0"/>
      <w:divBdr>
        <w:top w:val="none" w:sz="0" w:space="0" w:color="auto"/>
        <w:left w:val="none" w:sz="0" w:space="0" w:color="auto"/>
        <w:bottom w:val="none" w:sz="0" w:space="0" w:color="auto"/>
        <w:right w:val="none" w:sz="0" w:space="0" w:color="auto"/>
      </w:divBdr>
      <w:divsChild>
        <w:div w:id="1150440159">
          <w:marLeft w:val="0"/>
          <w:marRight w:val="0"/>
          <w:marTop w:val="0"/>
          <w:marBottom w:val="0"/>
          <w:divBdr>
            <w:top w:val="none" w:sz="0" w:space="0" w:color="auto"/>
            <w:left w:val="none" w:sz="0" w:space="0" w:color="auto"/>
            <w:bottom w:val="none" w:sz="0" w:space="0" w:color="auto"/>
            <w:right w:val="none" w:sz="0" w:space="0" w:color="auto"/>
          </w:divBdr>
          <w:divsChild>
            <w:div w:id="682363816">
              <w:marLeft w:val="0"/>
              <w:marRight w:val="0"/>
              <w:marTop w:val="0"/>
              <w:marBottom w:val="0"/>
              <w:divBdr>
                <w:top w:val="none" w:sz="0" w:space="0" w:color="auto"/>
                <w:left w:val="none" w:sz="0" w:space="0" w:color="auto"/>
                <w:bottom w:val="none" w:sz="0" w:space="0" w:color="auto"/>
                <w:right w:val="none" w:sz="0" w:space="0" w:color="auto"/>
              </w:divBdr>
              <w:divsChild>
                <w:div w:id="1375812833">
                  <w:marLeft w:val="0"/>
                  <w:marRight w:val="0"/>
                  <w:marTop w:val="0"/>
                  <w:marBottom w:val="0"/>
                  <w:divBdr>
                    <w:top w:val="none" w:sz="0" w:space="0" w:color="auto"/>
                    <w:left w:val="none" w:sz="0" w:space="0" w:color="auto"/>
                    <w:bottom w:val="none" w:sz="0" w:space="0" w:color="auto"/>
                    <w:right w:val="none" w:sz="0" w:space="0" w:color="auto"/>
                  </w:divBdr>
                  <w:divsChild>
                    <w:div w:id="657423357">
                      <w:marLeft w:val="0"/>
                      <w:marRight w:val="0"/>
                      <w:marTop w:val="0"/>
                      <w:marBottom w:val="0"/>
                      <w:divBdr>
                        <w:top w:val="none" w:sz="0" w:space="0" w:color="auto"/>
                        <w:left w:val="none" w:sz="0" w:space="0" w:color="auto"/>
                        <w:bottom w:val="none" w:sz="0" w:space="0" w:color="auto"/>
                        <w:right w:val="none" w:sz="0" w:space="0" w:color="auto"/>
                      </w:divBdr>
                      <w:divsChild>
                        <w:div w:id="1172716789">
                          <w:marLeft w:val="0"/>
                          <w:marRight w:val="0"/>
                          <w:marTop w:val="0"/>
                          <w:marBottom w:val="0"/>
                          <w:divBdr>
                            <w:top w:val="none" w:sz="0" w:space="0" w:color="auto"/>
                            <w:left w:val="none" w:sz="0" w:space="0" w:color="auto"/>
                            <w:bottom w:val="none" w:sz="0" w:space="0" w:color="auto"/>
                            <w:right w:val="none" w:sz="0" w:space="0" w:color="auto"/>
                          </w:divBdr>
                          <w:divsChild>
                            <w:div w:id="10179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712303">
      <w:bodyDiv w:val="1"/>
      <w:marLeft w:val="0"/>
      <w:marRight w:val="0"/>
      <w:marTop w:val="0"/>
      <w:marBottom w:val="0"/>
      <w:divBdr>
        <w:top w:val="none" w:sz="0" w:space="0" w:color="auto"/>
        <w:left w:val="none" w:sz="0" w:space="0" w:color="auto"/>
        <w:bottom w:val="none" w:sz="0" w:space="0" w:color="auto"/>
        <w:right w:val="none" w:sz="0" w:space="0" w:color="auto"/>
      </w:divBdr>
    </w:div>
    <w:div w:id="1771782017">
      <w:bodyDiv w:val="1"/>
      <w:marLeft w:val="0"/>
      <w:marRight w:val="0"/>
      <w:marTop w:val="0"/>
      <w:marBottom w:val="0"/>
      <w:divBdr>
        <w:top w:val="none" w:sz="0" w:space="0" w:color="auto"/>
        <w:left w:val="none" w:sz="0" w:space="0" w:color="auto"/>
        <w:bottom w:val="none" w:sz="0" w:space="0" w:color="auto"/>
        <w:right w:val="none" w:sz="0" w:space="0" w:color="auto"/>
      </w:divBdr>
    </w:div>
    <w:div w:id="1831484803">
      <w:bodyDiv w:val="1"/>
      <w:marLeft w:val="0"/>
      <w:marRight w:val="0"/>
      <w:marTop w:val="0"/>
      <w:marBottom w:val="0"/>
      <w:divBdr>
        <w:top w:val="none" w:sz="0" w:space="0" w:color="auto"/>
        <w:left w:val="none" w:sz="0" w:space="0" w:color="auto"/>
        <w:bottom w:val="none" w:sz="0" w:space="0" w:color="auto"/>
        <w:right w:val="none" w:sz="0" w:space="0" w:color="auto"/>
      </w:divBdr>
    </w:div>
    <w:div w:id="1891261982">
      <w:bodyDiv w:val="1"/>
      <w:marLeft w:val="0"/>
      <w:marRight w:val="0"/>
      <w:marTop w:val="0"/>
      <w:marBottom w:val="0"/>
      <w:divBdr>
        <w:top w:val="none" w:sz="0" w:space="0" w:color="auto"/>
        <w:left w:val="none" w:sz="0" w:space="0" w:color="auto"/>
        <w:bottom w:val="none" w:sz="0" w:space="0" w:color="auto"/>
        <w:right w:val="none" w:sz="0" w:space="0" w:color="auto"/>
      </w:divBdr>
    </w:div>
    <w:div w:id="1918248850">
      <w:bodyDiv w:val="1"/>
      <w:marLeft w:val="0"/>
      <w:marRight w:val="0"/>
      <w:marTop w:val="0"/>
      <w:marBottom w:val="0"/>
      <w:divBdr>
        <w:top w:val="none" w:sz="0" w:space="0" w:color="auto"/>
        <w:left w:val="none" w:sz="0" w:space="0" w:color="auto"/>
        <w:bottom w:val="none" w:sz="0" w:space="0" w:color="auto"/>
        <w:right w:val="none" w:sz="0" w:space="0" w:color="auto"/>
      </w:divBdr>
    </w:div>
    <w:div w:id="1926646603">
      <w:bodyDiv w:val="1"/>
      <w:marLeft w:val="0"/>
      <w:marRight w:val="0"/>
      <w:marTop w:val="0"/>
      <w:marBottom w:val="0"/>
      <w:divBdr>
        <w:top w:val="none" w:sz="0" w:space="0" w:color="auto"/>
        <w:left w:val="none" w:sz="0" w:space="0" w:color="auto"/>
        <w:bottom w:val="none" w:sz="0" w:space="0" w:color="auto"/>
        <w:right w:val="none" w:sz="0" w:space="0" w:color="auto"/>
      </w:divBdr>
    </w:div>
    <w:div w:id="1992364723">
      <w:bodyDiv w:val="1"/>
      <w:marLeft w:val="0"/>
      <w:marRight w:val="0"/>
      <w:marTop w:val="0"/>
      <w:marBottom w:val="0"/>
      <w:divBdr>
        <w:top w:val="none" w:sz="0" w:space="0" w:color="auto"/>
        <w:left w:val="none" w:sz="0" w:space="0" w:color="auto"/>
        <w:bottom w:val="none" w:sz="0" w:space="0" w:color="auto"/>
        <w:right w:val="none" w:sz="0" w:space="0" w:color="auto"/>
      </w:divBdr>
    </w:div>
    <w:div w:id="214665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Kinderkrippe@oberhaid.de"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poststelle@oberhaid.de" TargetMode="External"/><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cid:da273c17-352d-4ba2-8d0a-1e90fe3a2352@DEUP281.PROD.OUTLOOK.COM" TargetMode="External"/><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yperlink" Target="mailto:kinderkrippe@oberhaid.de"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Kindertagesstaette@oberhaid.de"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9AED3-3824-4898-A325-6B3FD5B7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6278</Words>
  <Characters>39555</Characters>
  <Application>Microsoft Office Word</Application>
  <DocSecurity>0</DocSecurity>
  <Lines>329</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Gemeinde Oberhaid</dc:creator>
  <cp:keywords/>
  <dc:description/>
  <cp:lastModifiedBy>Kiga</cp:lastModifiedBy>
  <cp:revision>7</cp:revision>
  <cp:lastPrinted>2025-12-11T13:57:00Z</cp:lastPrinted>
  <dcterms:created xsi:type="dcterms:W3CDTF">2025-12-17T10:57:00Z</dcterms:created>
  <dcterms:modified xsi:type="dcterms:W3CDTF">2026-01-09T11:56:00Z</dcterms:modified>
</cp:coreProperties>
</file>